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2D6E8" w14:textId="6A5D2041" w:rsidR="00B262AE" w:rsidRPr="00E870B5" w:rsidRDefault="003463A1">
      <w:pPr>
        <w:jc w:val="center"/>
        <w:rPr>
          <w:rFonts w:ascii="Times New Roman" w:eastAsia="SimSun" w:hAnsi="Times New Roman" w:cs="Times New Roman"/>
          <w:sz w:val="32"/>
          <w:szCs w:val="32"/>
          <w:lang w:val="ru-RU"/>
        </w:rPr>
      </w:pPr>
      <w:r>
        <w:rPr>
          <w:rFonts w:ascii="Times New Roman" w:eastAsia="SimSun" w:hAnsi="Times New Roman" w:cs="Times New Roman"/>
          <w:sz w:val="32"/>
          <w:szCs w:val="32"/>
          <w:lang w:val="ru-RU"/>
        </w:rPr>
        <w:t>Трансформации</w:t>
      </w:r>
      <w:r w:rsidR="00274760" w:rsidRPr="00E870B5">
        <w:rPr>
          <w:rFonts w:ascii="Times New Roman" w:eastAsia="SimSun" w:hAnsi="Times New Roman" w:cs="Times New Roman"/>
          <w:sz w:val="32"/>
          <w:szCs w:val="32"/>
          <w:lang w:val="ru-RU"/>
        </w:rPr>
        <w:t xml:space="preserve"> современного капитализма</w:t>
      </w:r>
      <w:r>
        <w:rPr>
          <w:rFonts w:ascii="Times New Roman" w:eastAsia="SimSun" w:hAnsi="Times New Roman" w:cs="Times New Roman"/>
          <w:sz w:val="32"/>
          <w:szCs w:val="32"/>
          <w:lang w:val="ru-RU"/>
        </w:rPr>
        <w:t xml:space="preserve"> и их сущность</w:t>
      </w:r>
      <w:bookmarkStart w:id="0" w:name="_GoBack"/>
      <w:bookmarkEnd w:id="0"/>
    </w:p>
    <w:p w14:paraId="225B535B" w14:textId="7E1D2654" w:rsidR="00B262AE" w:rsidRPr="00102B96" w:rsidRDefault="000C4DA6">
      <w:pPr>
        <w:jc w:val="center"/>
        <w:rPr>
          <w:rFonts w:ascii="Times New Roman" w:eastAsia="SimSun" w:hAnsi="Times New Roman" w:cs="Times New Roman"/>
          <w:sz w:val="21"/>
          <w:szCs w:val="21"/>
          <w:lang w:val="ru-RU"/>
        </w:rPr>
      </w:pPr>
      <w:r>
        <w:rPr>
          <w:rFonts w:ascii="Times New Roman" w:eastAsia="SimSun" w:hAnsi="Times New Roman" w:cs="Times New Roman"/>
          <w:sz w:val="21"/>
          <w:szCs w:val="21"/>
          <w:lang w:val="ru-RU"/>
        </w:rPr>
        <w:t>Чэнь Хун</w:t>
      </w:r>
      <w:r w:rsidR="00E13A01" w:rsidRPr="003C1BF9">
        <w:rPr>
          <w:rFonts w:ascii="Times New Roman" w:eastAsia="SimSun" w:hAnsi="Times New Roman" w:cs="Times New Roman"/>
          <w:sz w:val="21"/>
          <w:szCs w:val="21"/>
          <w:lang w:val="ru-RU"/>
        </w:rPr>
        <w:t xml:space="preserve">  </w:t>
      </w:r>
      <w:r w:rsidR="00102B96">
        <w:rPr>
          <w:rFonts w:ascii="Times New Roman" w:eastAsia="SimSun" w:hAnsi="Times New Roman" w:cs="Times New Roman"/>
          <w:sz w:val="21"/>
          <w:szCs w:val="21"/>
          <w:lang w:val="ru-RU"/>
        </w:rPr>
        <w:t>Ми Лиянь</w:t>
      </w:r>
    </w:p>
    <w:p w14:paraId="24999211" w14:textId="77777777" w:rsidR="00B262AE" w:rsidRPr="003C1BF9" w:rsidRDefault="00B262AE">
      <w:pPr>
        <w:jc w:val="left"/>
        <w:rPr>
          <w:rFonts w:ascii="Times New Roman" w:eastAsia="SimSun" w:hAnsi="Times New Roman" w:cs="Times New Roman"/>
          <w:sz w:val="21"/>
          <w:szCs w:val="21"/>
          <w:lang w:val="ru-RU"/>
        </w:rPr>
      </w:pPr>
    </w:p>
    <w:p w14:paraId="1FA52EF6" w14:textId="419520BD" w:rsidR="00990972" w:rsidRPr="00102B96" w:rsidRDefault="003D1706" w:rsidP="00990972">
      <w:pPr>
        <w:spacing w:line="440" w:lineRule="exact"/>
        <w:ind w:firstLine="420"/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lang w:val="ru-RU"/>
        </w:rPr>
        <w:t xml:space="preserve">Краткое изложение: </w:t>
      </w:r>
      <w:r w:rsidR="00C07FAF">
        <w:rPr>
          <w:rFonts w:ascii="Times New Roman" w:eastAsia="SimSun" w:hAnsi="Times New Roman" w:cs="Times New Roman"/>
          <w:lang w:val="ru-RU"/>
        </w:rPr>
        <w:t>В</w:t>
      </w:r>
      <w:r w:rsidR="00C07FAF" w:rsidRPr="003D1706">
        <w:rPr>
          <w:rFonts w:ascii="Times New Roman" w:eastAsia="SimSun" w:hAnsi="Times New Roman" w:cs="Times New Roman"/>
          <w:lang w:val="ru-RU"/>
        </w:rPr>
        <w:t xml:space="preserve"> </w:t>
      </w:r>
      <w:r w:rsidR="00C07FAF">
        <w:rPr>
          <w:rFonts w:ascii="Times New Roman" w:eastAsia="SimSun" w:hAnsi="Times New Roman" w:cs="Times New Roman"/>
          <w:lang w:val="ru-RU"/>
        </w:rPr>
        <w:t>капитализме</w:t>
      </w:r>
      <w:r w:rsidR="00C07FAF" w:rsidRPr="003D1706">
        <w:rPr>
          <w:rFonts w:ascii="Times New Roman" w:eastAsia="SimSun" w:hAnsi="Times New Roman" w:cs="Times New Roman"/>
          <w:lang w:val="ru-RU"/>
        </w:rPr>
        <w:t xml:space="preserve"> </w:t>
      </w:r>
      <w:r w:rsidR="00C07FAF">
        <w:rPr>
          <w:rFonts w:ascii="Times New Roman" w:eastAsia="SimSun" w:hAnsi="Times New Roman" w:cs="Times New Roman"/>
          <w:lang w:val="ru-RU"/>
        </w:rPr>
        <w:t>в</w:t>
      </w:r>
      <w:r w:rsidR="00C07FAF" w:rsidRPr="003D1706">
        <w:rPr>
          <w:rFonts w:ascii="Times New Roman" w:eastAsia="SimSun" w:hAnsi="Times New Roman" w:cs="Times New Roman"/>
          <w:lang w:val="ru-RU"/>
        </w:rPr>
        <w:t xml:space="preserve"> </w:t>
      </w:r>
      <w:r w:rsidR="00C07FAF">
        <w:rPr>
          <w:rFonts w:ascii="Times New Roman" w:eastAsia="SimSun" w:hAnsi="Times New Roman" w:cs="Times New Roman"/>
          <w:lang w:val="ru-RU"/>
        </w:rPr>
        <w:t>период</w:t>
      </w:r>
      <w:r w:rsidR="00C07FAF" w:rsidRPr="003D1706">
        <w:rPr>
          <w:rFonts w:ascii="Times New Roman" w:eastAsia="SimSun" w:hAnsi="Times New Roman" w:cs="Times New Roman"/>
          <w:lang w:val="ru-RU"/>
        </w:rPr>
        <w:t xml:space="preserve"> </w:t>
      </w:r>
      <w:r w:rsidR="00C07FAF">
        <w:rPr>
          <w:rFonts w:ascii="Times New Roman" w:eastAsia="SimSun" w:hAnsi="Times New Roman" w:cs="Times New Roman"/>
          <w:lang w:val="ru-RU"/>
        </w:rPr>
        <w:t>после</w:t>
      </w:r>
      <w:r w:rsidR="00C07FAF" w:rsidRPr="003D1706">
        <w:rPr>
          <w:rFonts w:ascii="Times New Roman" w:eastAsia="SimSun" w:hAnsi="Times New Roman" w:cs="Times New Roman"/>
          <w:lang w:val="ru-RU"/>
        </w:rPr>
        <w:t xml:space="preserve"> </w:t>
      </w:r>
      <w:r w:rsidR="00C07FAF">
        <w:rPr>
          <w:rFonts w:ascii="Times New Roman" w:eastAsia="SimSun" w:hAnsi="Times New Roman" w:cs="Times New Roman"/>
          <w:lang w:val="ru-RU"/>
        </w:rPr>
        <w:t>кризиса</w:t>
      </w:r>
      <w:r w:rsidR="00C07FAF" w:rsidRPr="003D1706">
        <w:rPr>
          <w:rFonts w:ascii="Times New Roman" w:eastAsia="SimSun" w:hAnsi="Times New Roman" w:cs="Times New Roman"/>
          <w:lang w:val="ru-RU"/>
        </w:rPr>
        <w:t xml:space="preserve"> </w:t>
      </w:r>
      <w:r w:rsidR="00C07FAF">
        <w:rPr>
          <w:rFonts w:ascii="Times New Roman" w:eastAsia="SimSun" w:hAnsi="Times New Roman" w:cs="Times New Roman"/>
          <w:lang w:val="ru-RU"/>
        </w:rPr>
        <w:t>в</w:t>
      </w:r>
      <w:r w:rsidR="00C07FAF" w:rsidRPr="003D1706">
        <w:rPr>
          <w:rFonts w:ascii="Times New Roman" w:eastAsia="SimSun" w:hAnsi="Times New Roman" w:cs="Times New Roman"/>
          <w:lang w:val="ru-RU"/>
        </w:rPr>
        <w:t xml:space="preserve"> </w:t>
      </w:r>
      <w:r w:rsidR="00C07FAF">
        <w:rPr>
          <w:rFonts w:ascii="Times New Roman" w:eastAsia="SimSun" w:hAnsi="Times New Roman" w:cs="Times New Roman"/>
          <w:lang w:val="ru-RU"/>
        </w:rPr>
        <w:t>форме</w:t>
      </w:r>
      <w:r w:rsidR="00C07FAF" w:rsidRPr="003D1706">
        <w:rPr>
          <w:rFonts w:ascii="Times New Roman" w:eastAsia="SimSun" w:hAnsi="Times New Roman" w:cs="Times New Roman"/>
          <w:lang w:val="ru-RU"/>
        </w:rPr>
        <w:t xml:space="preserve"> «</w:t>
      </w:r>
      <w:r w:rsidR="00C07FAF">
        <w:rPr>
          <w:rFonts w:ascii="Times New Roman" w:eastAsia="SimSun" w:hAnsi="Times New Roman" w:cs="Times New Roman"/>
          <w:lang w:val="ru-RU"/>
        </w:rPr>
        <w:t>стагфляции</w:t>
      </w:r>
      <w:r w:rsidR="00C07FAF" w:rsidRPr="003D1706">
        <w:rPr>
          <w:rFonts w:ascii="Times New Roman" w:eastAsia="SimSun" w:hAnsi="Times New Roman" w:cs="Times New Roman"/>
          <w:lang w:val="ru-RU"/>
        </w:rPr>
        <w:t xml:space="preserve">» </w:t>
      </w:r>
      <w:r w:rsidR="00C07FAF">
        <w:rPr>
          <w:rFonts w:ascii="Times New Roman" w:eastAsia="SimSun" w:hAnsi="Times New Roman" w:cs="Times New Roman"/>
          <w:lang w:val="ru-RU"/>
        </w:rPr>
        <w:t>возник</w:t>
      </w:r>
      <w:r w:rsidR="00C07FAF" w:rsidRPr="003D1706">
        <w:rPr>
          <w:rFonts w:ascii="Times New Roman" w:eastAsia="SimSun" w:hAnsi="Times New Roman" w:cs="Times New Roman"/>
          <w:lang w:val="ru-RU"/>
        </w:rPr>
        <w:t xml:space="preserve"> </w:t>
      </w:r>
      <w:r w:rsidR="00C07FAF">
        <w:rPr>
          <w:rFonts w:ascii="Times New Roman" w:eastAsia="SimSun" w:hAnsi="Times New Roman" w:cs="Times New Roman"/>
          <w:lang w:val="ru-RU"/>
        </w:rPr>
        <w:t>целый</w:t>
      </w:r>
      <w:r w:rsidR="00C07FAF" w:rsidRPr="003D1706">
        <w:rPr>
          <w:rFonts w:ascii="Times New Roman" w:eastAsia="SimSun" w:hAnsi="Times New Roman" w:cs="Times New Roman"/>
          <w:lang w:val="ru-RU"/>
        </w:rPr>
        <w:t xml:space="preserve"> </w:t>
      </w:r>
      <w:r w:rsidR="00C07FAF">
        <w:rPr>
          <w:rFonts w:ascii="Times New Roman" w:eastAsia="SimSun" w:hAnsi="Times New Roman" w:cs="Times New Roman"/>
          <w:lang w:val="ru-RU"/>
        </w:rPr>
        <w:t>ряд</w:t>
      </w:r>
      <w:r w:rsidR="006B43F7" w:rsidRPr="003D1706">
        <w:rPr>
          <w:rFonts w:ascii="Times New Roman" w:eastAsia="SimSun" w:hAnsi="Times New Roman" w:cs="Times New Roman"/>
          <w:lang w:val="ru-RU"/>
        </w:rPr>
        <w:t xml:space="preserve"> </w:t>
      </w:r>
      <w:r w:rsidR="006B43F7">
        <w:rPr>
          <w:rFonts w:ascii="Times New Roman" w:eastAsia="SimSun" w:hAnsi="Times New Roman" w:cs="Times New Roman"/>
          <w:lang w:val="ru-RU"/>
        </w:rPr>
        <w:t>новых</w:t>
      </w:r>
      <w:r w:rsidR="00C07FAF" w:rsidRPr="003D1706">
        <w:rPr>
          <w:rFonts w:ascii="Times New Roman" w:eastAsia="SimSun" w:hAnsi="Times New Roman" w:cs="Times New Roman"/>
          <w:lang w:val="ru-RU"/>
        </w:rPr>
        <w:t xml:space="preserve"> </w:t>
      </w:r>
      <w:r w:rsidR="00C07FAF">
        <w:rPr>
          <w:rFonts w:ascii="Times New Roman" w:eastAsia="SimSun" w:hAnsi="Times New Roman" w:cs="Times New Roman"/>
          <w:lang w:val="ru-RU"/>
        </w:rPr>
        <w:t>изменений</w:t>
      </w:r>
      <w:r w:rsidR="009D40A3" w:rsidRPr="003D1706">
        <w:rPr>
          <w:rFonts w:ascii="Times New Roman" w:eastAsia="SimSun" w:hAnsi="Times New Roman" w:cs="Times New Roman"/>
          <w:lang w:val="ru-RU"/>
        </w:rPr>
        <w:t xml:space="preserve">: </w:t>
      </w:r>
      <w:r w:rsidR="009D40A3">
        <w:rPr>
          <w:rFonts w:ascii="Times New Roman" w:eastAsia="SimSun" w:hAnsi="Times New Roman" w:cs="Times New Roman"/>
          <w:lang w:val="ru-RU"/>
        </w:rPr>
        <w:t>в</w:t>
      </w:r>
      <w:r w:rsidR="009D40A3" w:rsidRPr="003D1706">
        <w:rPr>
          <w:rFonts w:ascii="Times New Roman" w:eastAsia="SimSun" w:hAnsi="Times New Roman" w:cs="Times New Roman"/>
          <w:lang w:val="ru-RU"/>
        </w:rPr>
        <w:t xml:space="preserve"> </w:t>
      </w:r>
      <w:r w:rsidR="009D40A3">
        <w:rPr>
          <w:rFonts w:ascii="Times New Roman" w:eastAsia="SimSun" w:hAnsi="Times New Roman" w:cs="Times New Roman"/>
          <w:lang w:val="ru-RU"/>
        </w:rPr>
        <w:t>эпоху</w:t>
      </w:r>
      <w:r w:rsidR="009D40A3" w:rsidRPr="003D1706">
        <w:rPr>
          <w:rFonts w:ascii="Times New Roman" w:eastAsia="SimSun" w:hAnsi="Times New Roman" w:cs="Times New Roman"/>
          <w:lang w:val="ru-RU"/>
        </w:rPr>
        <w:t xml:space="preserve"> </w:t>
      </w:r>
      <w:r w:rsidR="009D40A3">
        <w:rPr>
          <w:rFonts w:ascii="Times New Roman" w:eastAsia="SimSun" w:hAnsi="Times New Roman" w:cs="Times New Roman"/>
          <w:lang w:val="ru-RU"/>
        </w:rPr>
        <w:t>ведущей</w:t>
      </w:r>
      <w:r w:rsidR="009D40A3" w:rsidRPr="003D1706">
        <w:rPr>
          <w:rFonts w:ascii="Times New Roman" w:eastAsia="SimSun" w:hAnsi="Times New Roman" w:cs="Times New Roman"/>
          <w:lang w:val="ru-RU"/>
        </w:rPr>
        <w:t xml:space="preserve"> </w:t>
      </w:r>
      <w:r w:rsidR="009D40A3">
        <w:rPr>
          <w:rFonts w:ascii="Times New Roman" w:eastAsia="SimSun" w:hAnsi="Times New Roman" w:cs="Times New Roman"/>
          <w:lang w:val="ru-RU"/>
        </w:rPr>
        <w:t>роли</w:t>
      </w:r>
      <w:r w:rsidR="009D40A3" w:rsidRPr="003D1706">
        <w:rPr>
          <w:rFonts w:ascii="Times New Roman" w:eastAsia="SimSun" w:hAnsi="Times New Roman" w:cs="Times New Roman"/>
          <w:lang w:val="ru-RU"/>
        </w:rPr>
        <w:t xml:space="preserve"> «</w:t>
      </w:r>
      <w:r w:rsidR="009D40A3">
        <w:rPr>
          <w:rFonts w:ascii="Times New Roman" w:eastAsia="SimSun" w:hAnsi="Times New Roman" w:cs="Times New Roman"/>
          <w:lang w:val="ru-RU"/>
        </w:rPr>
        <w:t>информационной</w:t>
      </w:r>
      <w:r w:rsidR="009D40A3" w:rsidRPr="003D1706">
        <w:rPr>
          <w:rFonts w:ascii="Times New Roman" w:eastAsia="SimSun" w:hAnsi="Times New Roman" w:cs="Times New Roman"/>
          <w:lang w:val="ru-RU"/>
        </w:rPr>
        <w:t xml:space="preserve"> </w:t>
      </w:r>
      <w:r w:rsidR="009D40A3">
        <w:rPr>
          <w:rFonts w:ascii="Times New Roman" w:eastAsia="SimSun" w:hAnsi="Times New Roman" w:cs="Times New Roman"/>
          <w:lang w:val="ru-RU"/>
        </w:rPr>
        <w:t>революции</w:t>
      </w:r>
      <w:r w:rsidR="009D40A3" w:rsidRPr="003D1706">
        <w:rPr>
          <w:rFonts w:ascii="Times New Roman" w:eastAsia="SimSun" w:hAnsi="Times New Roman" w:cs="Times New Roman"/>
          <w:lang w:val="ru-RU"/>
        </w:rPr>
        <w:t xml:space="preserve">» </w:t>
      </w:r>
      <w:r w:rsidR="009D40A3">
        <w:rPr>
          <w:rFonts w:ascii="Times New Roman" w:eastAsia="SimSun" w:hAnsi="Times New Roman" w:cs="Times New Roman"/>
          <w:lang w:val="ru-RU"/>
        </w:rPr>
        <w:t>структура</w:t>
      </w:r>
      <w:r w:rsidR="009D40A3" w:rsidRPr="003D1706">
        <w:rPr>
          <w:rFonts w:ascii="Times New Roman" w:eastAsia="SimSun" w:hAnsi="Times New Roman" w:cs="Times New Roman"/>
          <w:lang w:val="ru-RU"/>
        </w:rPr>
        <w:t xml:space="preserve"> </w:t>
      </w:r>
      <w:r w:rsidR="009D40A3">
        <w:rPr>
          <w:rFonts w:ascii="Times New Roman" w:eastAsia="SimSun" w:hAnsi="Times New Roman" w:cs="Times New Roman"/>
          <w:lang w:val="ru-RU"/>
        </w:rPr>
        <w:t>капиталистической</w:t>
      </w:r>
      <w:r w:rsidR="009D40A3" w:rsidRPr="003D1706">
        <w:rPr>
          <w:rFonts w:ascii="Times New Roman" w:eastAsia="SimSun" w:hAnsi="Times New Roman" w:cs="Times New Roman"/>
          <w:lang w:val="ru-RU"/>
        </w:rPr>
        <w:t xml:space="preserve"> </w:t>
      </w:r>
      <w:r w:rsidR="009D40A3">
        <w:rPr>
          <w:rFonts w:ascii="Times New Roman" w:eastAsia="SimSun" w:hAnsi="Times New Roman" w:cs="Times New Roman"/>
          <w:lang w:val="ru-RU"/>
        </w:rPr>
        <w:t>экономики</w:t>
      </w:r>
      <w:r w:rsidR="009D40A3" w:rsidRPr="003D1706">
        <w:rPr>
          <w:rFonts w:ascii="Times New Roman" w:eastAsia="SimSun" w:hAnsi="Times New Roman" w:cs="Times New Roman"/>
          <w:lang w:val="ru-RU"/>
        </w:rPr>
        <w:t xml:space="preserve">, </w:t>
      </w:r>
      <w:r w:rsidR="009D40A3">
        <w:rPr>
          <w:rFonts w:ascii="Times New Roman" w:eastAsia="SimSun" w:hAnsi="Times New Roman" w:cs="Times New Roman"/>
          <w:lang w:val="ru-RU"/>
        </w:rPr>
        <w:t>которая</w:t>
      </w:r>
      <w:r w:rsidR="009D40A3" w:rsidRPr="003D1706">
        <w:rPr>
          <w:rFonts w:ascii="Times New Roman" w:eastAsia="SimSun" w:hAnsi="Times New Roman" w:cs="Times New Roman"/>
          <w:lang w:val="ru-RU"/>
        </w:rPr>
        <w:t xml:space="preserve"> </w:t>
      </w:r>
      <w:r w:rsidR="009D40A3">
        <w:rPr>
          <w:rFonts w:ascii="Times New Roman" w:eastAsia="SimSun" w:hAnsi="Times New Roman" w:cs="Times New Roman"/>
          <w:lang w:val="ru-RU"/>
        </w:rPr>
        <w:t>включает</w:t>
      </w:r>
      <w:r w:rsidR="009D40A3" w:rsidRPr="003D1706">
        <w:rPr>
          <w:rFonts w:ascii="Times New Roman" w:eastAsia="SimSun" w:hAnsi="Times New Roman" w:cs="Times New Roman"/>
          <w:lang w:val="ru-RU"/>
        </w:rPr>
        <w:t xml:space="preserve"> </w:t>
      </w:r>
      <w:r w:rsidR="009D40A3">
        <w:rPr>
          <w:rFonts w:ascii="Times New Roman" w:eastAsia="SimSun" w:hAnsi="Times New Roman" w:cs="Times New Roman"/>
          <w:lang w:val="ru-RU"/>
        </w:rPr>
        <w:t>в</w:t>
      </w:r>
      <w:r w:rsidR="009D40A3" w:rsidRPr="003D1706">
        <w:rPr>
          <w:rFonts w:ascii="Times New Roman" w:eastAsia="SimSun" w:hAnsi="Times New Roman" w:cs="Times New Roman"/>
          <w:lang w:val="ru-RU"/>
        </w:rPr>
        <w:t xml:space="preserve"> </w:t>
      </w:r>
      <w:r w:rsidR="009D40A3">
        <w:rPr>
          <w:rFonts w:ascii="Times New Roman" w:eastAsia="SimSun" w:hAnsi="Times New Roman" w:cs="Times New Roman"/>
          <w:lang w:val="ru-RU"/>
        </w:rPr>
        <w:t>себя</w:t>
      </w:r>
      <w:r w:rsidR="009D40A3" w:rsidRPr="003D1706">
        <w:rPr>
          <w:rFonts w:ascii="Times New Roman" w:eastAsia="SimSun" w:hAnsi="Times New Roman" w:cs="Times New Roman"/>
          <w:lang w:val="ru-RU"/>
        </w:rPr>
        <w:t xml:space="preserve"> </w:t>
      </w:r>
      <w:r w:rsidR="009D40A3">
        <w:rPr>
          <w:rFonts w:ascii="Times New Roman" w:eastAsia="SimSun" w:hAnsi="Times New Roman" w:cs="Times New Roman"/>
          <w:lang w:val="ru-RU"/>
        </w:rPr>
        <w:t>структуру</w:t>
      </w:r>
      <w:r w:rsidR="009D40A3" w:rsidRPr="003D1706">
        <w:rPr>
          <w:rFonts w:ascii="Times New Roman" w:eastAsia="SimSun" w:hAnsi="Times New Roman" w:cs="Times New Roman"/>
          <w:lang w:val="ru-RU"/>
        </w:rPr>
        <w:t xml:space="preserve"> </w:t>
      </w:r>
      <w:r w:rsidR="009D40A3">
        <w:rPr>
          <w:rFonts w:ascii="Times New Roman" w:eastAsia="SimSun" w:hAnsi="Times New Roman" w:cs="Times New Roman"/>
          <w:lang w:val="ru-RU"/>
        </w:rPr>
        <w:t>производства</w:t>
      </w:r>
      <w:r w:rsidR="009D40A3" w:rsidRPr="003D1706">
        <w:rPr>
          <w:rFonts w:ascii="Times New Roman" w:eastAsia="SimSun" w:hAnsi="Times New Roman" w:cs="Times New Roman"/>
          <w:lang w:val="ru-RU"/>
        </w:rPr>
        <w:t xml:space="preserve"> </w:t>
      </w:r>
      <w:r w:rsidR="009D40A3">
        <w:rPr>
          <w:rFonts w:ascii="Times New Roman" w:eastAsia="SimSun" w:hAnsi="Times New Roman" w:cs="Times New Roman"/>
          <w:lang w:val="ru-RU"/>
        </w:rPr>
        <w:t>и</w:t>
      </w:r>
      <w:r w:rsidR="009D40A3" w:rsidRPr="003D1706">
        <w:rPr>
          <w:rFonts w:ascii="Times New Roman" w:eastAsia="SimSun" w:hAnsi="Times New Roman" w:cs="Times New Roman"/>
          <w:lang w:val="ru-RU"/>
        </w:rPr>
        <w:t xml:space="preserve"> </w:t>
      </w:r>
      <w:r w:rsidR="009D40A3">
        <w:rPr>
          <w:rFonts w:ascii="Times New Roman" w:eastAsia="SimSun" w:hAnsi="Times New Roman" w:cs="Times New Roman"/>
          <w:lang w:val="ru-RU"/>
        </w:rPr>
        <w:t>занятости</w:t>
      </w:r>
      <w:r w:rsidR="009D40A3" w:rsidRPr="003D1706">
        <w:rPr>
          <w:rFonts w:ascii="Times New Roman" w:eastAsia="SimSun" w:hAnsi="Times New Roman" w:cs="Times New Roman"/>
          <w:lang w:val="ru-RU"/>
        </w:rPr>
        <w:t xml:space="preserve"> </w:t>
      </w:r>
      <w:r w:rsidR="009D40A3">
        <w:rPr>
          <w:rFonts w:ascii="Times New Roman" w:eastAsia="SimSun" w:hAnsi="Times New Roman" w:cs="Times New Roman"/>
          <w:lang w:val="ru-RU"/>
        </w:rPr>
        <w:t>населения</w:t>
      </w:r>
      <w:r w:rsidR="009D40A3" w:rsidRPr="003D1706">
        <w:rPr>
          <w:rFonts w:ascii="Times New Roman" w:eastAsia="SimSun" w:hAnsi="Times New Roman" w:cs="Times New Roman"/>
          <w:lang w:val="ru-RU"/>
        </w:rPr>
        <w:t xml:space="preserve">, </w:t>
      </w:r>
      <w:r w:rsidR="009D40A3">
        <w:rPr>
          <w:rFonts w:ascii="Times New Roman" w:eastAsia="SimSun" w:hAnsi="Times New Roman" w:cs="Times New Roman"/>
          <w:lang w:val="ru-RU"/>
        </w:rPr>
        <w:t>претерпела</w:t>
      </w:r>
      <w:r w:rsidR="009D40A3" w:rsidRPr="003D1706">
        <w:rPr>
          <w:rFonts w:ascii="Times New Roman" w:eastAsia="SimSun" w:hAnsi="Times New Roman" w:cs="Times New Roman"/>
          <w:lang w:val="ru-RU"/>
        </w:rPr>
        <w:t xml:space="preserve"> </w:t>
      </w:r>
      <w:r w:rsidR="009D40A3">
        <w:rPr>
          <w:rFonts w:ascii="Times New Roman" w:eastAsia="SimSun" w:hAnsi="Times New Roman" w:cs="Times New Roman"/>
          <w:lang w:val="ru-RU"/>
        </w:rPr>
        <w:t>неестественный</w:t>
      </w:r>
      <w:r w:rsidR="009D40A3" w:rsidRPr="003D1706">
        <w:rPr>
          <w:rFonts w:ascii="Times New Roman" w:eastAsia="SimSun" w:hAnsi="Times New Roman" w:cs="Times New Roman"/>
          <w:lang w:val="ru-RU"/>
        </w:rPr>
        <w:t xml:space="preserve"> </w:t>
      </w:r>
      <w:r w:rsidR="009D40A3">
        <w:rPr>
          <w:rFonts w:ascii="Times New Roman" w:eastAsia="SimSun" w:hAnsi="Times New Roman" w:cs="Times New Roman"/>
          <w:lang w:val="ru-RU"/>
        </w:rPr>
        <w:t>подъём</w:t>
      </w:r>
      <w:r w:rsidR="00E55658" w:rsidRPr="003D1706">
        <w:rPr>
          <w:rFonts w:ascii="Times New Roman" w:eastAsia="SimSun" w:hAnsi="Times New Roman" w:cs="Times New Roman"/>
          <w:lang w:val="ru-RU"/>
        </w:rPr>
        <w:t>.</w:t>
      </w:r>
      <w:r w:rsidR="009D40A3" w:rsidRPr="003D1706">
        <w:rPr>
          <w:rFonts w:ascii="Times New Roman" w:eastAsia="SimSun" w:hAnsi="Times New Roman" w:cs="Times New Roman"/>
          <w:lang w:val="ru-RU"/>
        </w:rPr>
        <w:t xml:space="preserve"> </w:t>
      </w:r>
      <w:r w:rsidR="00E55658">
        <w:rPr>
          <w:rFonts w:ascii="Times New Roman" w:eastAsia="SimSun" w:hAnsi="Times New Roman" w:cs="Times New Roman"/>
          <w:lang w:val="ru-RU"/>
        </w:rPr>
        <w:t>Х</w:t>
      </w:r>
      <w:r w:rsidR="009D40A3">
        <w:rPr>
          <w:rFonts w:ascii="Times New Roman" w:eastAsia="SimSun" w:hAnsi="Times New Roman" w:cs="Times New Roman"/>
          <w:lang w:val="ru-RU"/>
        </w:rPr>
        <w:t>арактер</w:t>
      </w:r>
      <w:r w:rsidR="009D40A3" w:rsidRPr="003C1BF9">
        <w:rPr>
          <w:rFonts w:ascii="Times New Roman" w:eastAsia="SimSun" w:hAnsi="Times New Roman" w:cs="Times New Roman"/>
          <w:lang w:val="ru-RU"/>
        </w:rPr>
        <w:t xml:space="preserve"> </w:t>
      </w:r>
      <w:r w:rsidR="009D40A3">
        <w:rPr>
          <w:rFonts w:ascii="Times New Roman" w:eastAsia="SimSun" w:hAnsi="Times New Roman" w:cs="Times New Roman"/>
          <w:lang w:val="ru-RU"/>
        </w:rPr>
        <w:t>расширения</w:t>
      </w:r>
      <w:r w:rsidR="009D40A3" w:rsidRPr="003C1BF9">
        <w:rPr>
          <w:rFonts w:ascii="Times New Roman" w:eastAsia="SimSun" w:hAnsi="Times New Roman" w:cs="Times New Roman"/>
          <w:lang w:val="ru-RU"/>
        </w:rPr>
        <w:t xml:space="preserve"> </w:t>
      </w:r>
      <w:r w:rsidR="009D40A3">
        <w:rPr>
          <w:rFonts w:ascii="Times New Roman" w:eastAsia="SimSun" w:hAnsi="Times New Roman" w:cs="Times New Roman"/>
          <w:lang w:val="ru-RU"/>
        </w:rPr>
        <w:t>возможностей</w:t>
      </w:r>
      <w:r w:rsidR="009D40A3" w:rsidRPr="003C1BF9">
        <w:rPr>
          <w:rFonts w:ascii="Times New Roman" w:eastAsia="SimSun" w:hAnsi="Times New Roman" w:cs="Times New Roman"/>
          <w:lang w:val="ru-RU"/>
        </w:rPr>
        <w:t xml:space="preserve"> </w:t>
      </w:r>
      <w:r w:rsidR="009D40A3">
        <w:rPr>
          <w:rFonts w:ascii="Times New Roman" w:eastAsia="SimSun" w:hAnsi="Times New Roman" w:cs="Times New Roman"/>
          <w:lang w:val="ru-RU"/>
        </w:rPr>
        <w:t>капитала</w:t>
      </w:r>
      <w:r w:rsidR="009D40A3" w:rsidRPr="003C1BF9">
        <w:rPr>
          <w:rFonts w:ascii="Times New Roman" w:eastAsia="SimSun" w:hAnsi="Times New Roman" w:cs="Times New Roman"/>
          <w:lang w:val="ru-RU"/>
        </w:rPr>
        <w:t xml:space="preserve"> </w:t>
      </w:r>
      <w:r w:rsidR="009D40A3">
        <w:rPr>
          <w:rFonts w:ascii="Times New Roman" w:eastAsia="SimSun" w:hAnsi="Times New Roman" w:cs="Times New Roman"/>
          <w:lang w:val="ru-RU"/>
        </w:rPr>
        <w:t>привёл</w:t>
      </w:r>
      <w:r w:rsidR="009D40A3" w:rsidRPr="003C1BF9">
        <w:rPr>
          <w:rFonts w:ascii="Times New Roman" w:eastAsia="SimSun" w:hAnsi="Times New Roman" w:cs="Times New Roman"/>
          <w:lang w:val="ru-RU"/>
        </w:rPr>
        <w:t xml:space="preserve"> </w:t>
      </w:r>
      <w:r w:rsidR="009D40A3">
        <w:rPr>
          <w:rFonts w:ascii="Times New Roman" w:eastAsia="SimSun" w:hAnsi="Times New Roman" w:cs="Times New Roman"/>
          <w:lang w:val="ru-RU"/>
        </w:rPr>
        <w:t>к</w:t>
      </w:r>
      <w:r w:rsidR="009D40A3" w:rsidRPr="003C1BF9">
        <w:rPr>
          <w:rFonts w:ascii="Times New Roman" w:eastAsia="SimSun" w:hAnsi="Times New Roman" w:cs="Times New Roman"/>
          <w:lang w:val="ru-RU"/>
        </w:rPr>
        <w:t xml:space="preserve"> </w:t>
      </w:r>
      <w:r w:rsidR="00AB44D1">
        <w:rPr>
          <w:rFonts w:ascii="Times New Roman" w:eastAsia="SimSun" w:hAnsi="Times New Roman" w:cs="Times New Roman"/>
          <w:lang w:val="ru-RU"/>
        </w:rPr>
        <w:t>выходу</w:t>
      </w:r>
      <w:r w:rsidR="00AB44D1" w:rsidRPr="003C1BF9">
        <w:rPr>
          <w:rFonts w:ascii="Times New Roman" w:eastAsia="SimSun" w:hAnsi="Times New Roman" w:cs="Times New Roman"/>
          <w:lang w:val="ru-RU"/>
        </w:rPr>
        <w:t xml:space="preserve"> </w:t>
      </w:r>
      <w:r w:rsidR="00AB44D1">
        <w:rPr>
          <w:rFonts w:ascii="Times New Roman" w:eastAsia="SimSun" w:hAnsi="Times New Roman" w:cs="Times New Roman"/>
          <w:lang w:val="ru-RU"/>
        </w:rPr>
        <w:t>монополистического</w:t>
      </w:r>
      <w:r w:rsidR="00AB44D1" w:rsidRPr="003C1BF9">
        <w:rPr>
          <w:rFonts w:ascii="Times New Roman" w:eastAsia="SimSun" w:hAnsi="Times New Roman" w:cs="Times New Roman"/>
          <w:lang w:val="ru-RU"/>
        </w:rPr>
        <w:t xml:space="preserve"> </w:t>
      </w:r>
      <w:r w:rsidR="00AB44D1">
        <w:rPr>
          <w:rFonts w:ascii="Times New Roman" w:eastAsia="SimSun" w:hAnsi="Times New Roman" w:cs="Times New Roman"/>
          <w:lang w:val="ru-RU"/>
        </w:rPr>
        <w:t>капитала</w:t>
      </w:r>
      <w:r w:rsidR="00AB44D1" w:rsidRPr="003C1BF9">
        <w:rPr>
          <w:rFonts w:ascii="Times New Roman" w:eastAsia="SimSun" w:hAnsi="Times New Roman" w:cs="Times New Roman"/>
          <w:lang w:val="ru-RU"/>
        </w:rPr>
        <w:t xml:space="preserve"> </w:t>
      </w:r>
      <w:r w:rsidR="00AB44D1">
        <w:rPr>
          <w:rFonts w:ascii="Times New Roman" w:eastAsia="SimSun" w:hAnsi="Times New Roman" w:cs="Times New Roman"/>
          <w:lang w:val="ru-RU"/>
        </w:rPr>
        <w:t>внутри</w:t>
      </w:r>
      <w:r w:rsidR="00AB44D1" w:rsidRPr="003C1BF9">
        <w:rPr>
          <w:rFonts w:ascii="Times New Roman" w:eastAsia="SimSun" w:hAnsi="Times New Roman" w:cs="Times New Roman"/>
          <w:lang w:val="ru-RU"/>
        </w:rPr>
        <w:t xml:space="preserve"> </w:t>
      </w:r>
      <w:r w:rsidR="00AB44D1">
        <w:rPr>
          <w:rFonts w:ascii="Times New Roman" w:eastAsia="SimSun" w:hAnsi="Times New Roman" w:cs="Times New Roman"/>
          <w:lang w:val="ru-RU"/>
        </w:rPr>
        <w:t>национальных</w:t>
      </w:r>
      <w:r w:rsidR="00AB44D1" w:rsidRPr="003C1BF9">
        <w:rPr>
          <w:rFonts w:ascii="Times New Roman" w:eastAsia="SimSun" w:hAnsi="Times New Roman" w:cs="Times New Roman"/>
          <w:lang w:val="ru-RU"/>
        </w:rPr>
        <w:t xml:space="preserve"> </w:t>
      </w:r>
      <w:r w:rsidR="00AB44D1">
        <w:rPr>
          <w:rFonts w:ascii="Times New Roman" w:eastAsia="SimSun" w:hAnsi="Times New Roman" w:cs="Times New Roman"/>
          <w:lang w:val="ru-RU"/>
        </w:rPr>
        <w:t>государств</w:t>
      </w:r>
      <w:r w:rsidR="00AB44D1" w:rsidRPr="003C1BF9">
        <w:rPr>
          <w:rFonts w:ascii="Times New Roman" w:eastAsia="SimSun" w:hAnsi="Times New Roman" w:cs="Times New Roman"/>
          <w:lang w:val="ru-RU"/>
        </w:rPr>
        <w:t xml:space="preserve"> </w:t>
      </w:r>
      <w:r w:rsidR="00AB44D1">
        <w:rPr>
          <w:rFonts w:ascii="Times New Roman" w:eastAsia="SimSun" w:hAnsi="Times New Roman" w:cs="Times New Roman"/>
          <w:lang w:val="ru-RU"/>
        </w:rPr>
        <w:t>на</w:t>
      </w:r>
      <w:r w:rsidR="00AB44D1" w:rsidRPr="003C1BF9">
        <w:rPr>
          <w:rFonts w:ascii="Times New Roman" w:eastAsia="SimSun" w:hAnsi="Times New Roman" w:cs="Times New Roman"/>
          <w:lang w:val="ru-RU"/>
        </w:rPr>
        <w:t xml:space="preserve"> </w:t>
      </w:r>
      <w:r w:rsidR="00AB44D1">
        <w:rPr>
          <w:rFonts w:ascii="Times New Roman" w:eastAsia="SimSun" w:hAnsi="Times New Roman" w:cs="Times New Roman"/>
          <w:lang w:val="ru-RU"/>
        </w:rPr>
        <w:t>международный</w:t>
      </w:r>
      <w:r w:rsidR="00AB44D1" w:rsidRPr="003C1BF9">
        <w:rPr>
          <w:rFonts w:ascii="Times New Roman" w:eastAsia="SimSun" w:hAnsi="Times New Roman" w:cs="Times New Roman"/>
          <w:lang w:val="ru-RU"/>
        </w:rPr>
        <w:t xml:space="preserve"> </w:t>
      </w:r>
      <w:r w:rsidR="00AB44D1">
        <w:rPr>
          <w:rFonts w:ascii="Times New Roman" w:eastAsia="SimSun" w:hAnsi="Times New Roman" w:cs="Times New Roman"/>
          <w:lang w:val="ru-RU"/>
        </w:rPr>
        <w:t>уровень</w:t>
      </w:r>
      <w:r w:rsidR="00E55658" w:rsidRPr="003C1BF9">
        <w:rPr>
          <w:rFonts w:ascii="Times New Roman" w:eastAsia="SimSun" w:hAnsi="Times New Roman" w:cs="Times New Roman"/>
          <w:lang w:val="ru-RU"/>
        </w:rPr>
        <w:t xml:space="preserve">, </w:t>
      </w:r>
      <w:r w:rsidR="00E55658">
        <w:rPr>
          <w:rFonts w:ascii="Times New Roman" w:eastAsia="SimSun" w:hAnsi="Times New Roman" w:cs="Times New Roman"/>
          <w:lang w:val="ru-RU"/>
        </w:rPr>
        <w:t>одновременно</w:t>
      </w:r>
      <w:r w:rsidR="00E55658" w:rsidRPr="003C1BF9">
        <w:rPr>
          <w:rFonts w:ascii="Times New Roman" w:eastAsia="SimSun" w:hAnsi="Times New Roman" w:cs="Times New Roman"/>
          <w:lang w:val="ru-RU"/>
        </w:rPr>
        <w:t xml:space="preserve"> </w:t>
      </w:r>
      <w:r w:rsidR="00E55658">
        <w:rPr>
          <w:rFonts w:ascii="Times New Roman" w:eastAsia="SimSun" w:hAnsi="Times New Roman" w:cs="Times New Roman"/>
          <w:lang w:val="ru-RU"/>
        </w:rPr>
        <w:t>с</w:t>
      </w:r>
      <w:r w:rsidR="00E55658" w:rsidRPr="003C1BF9">
        <w:rPr>
          <w:rFonts w:ascii="Times New Roman" w:eastAsia="SimSun" w:hAnsi="Times New Roman" w:cs="Times New Roman"/>
          <w:lang w:val="ru-RU"/>
        </w:rPr>
        <w:t xml:space="preserve"> </w:t>
      </w:r>
      <w:r w:rsidR="00E55658">
        <w:rPr>
          <w:rFonts w:ascii="Times New Roman" w:eastAsia="SimSun" w:hAnsi="Times New Roman" w:cs="Times New Roman"/>
          <w:lang w:val="ru-RU"/>
        </w:rPr>
        <w:t>этим</w:t>
      </w:r>
      <w:r w:rsidR="00E55658" w:rsidRPr="003C1BF9">
        <w:rPr>
          <w:rFonts w:ascii="Times New Roman" w:eastAsia="SimSun" w:hAnsi="Times New Roman" w:cs="Times New Roman"/>
          <w:lang w:val="ru-RU"/>
        </w:rPr>
        <w:t xml:space="preserve"> </w:t>
      </w:r>
      <w:r w:rsidR="00E55658">
        <w:rPr>
          <w:rFonts w:ascii="Times New Roman" w:eastAsia="SimSun" w:hAnsi="Times New Roman" w:cs="Times New Roman"/>
          <w:lang w:val="ru-RU"/>
        </w:rPr>
        <w:t>произошло</w:t>
      </w:r>
      <w:r w:rsidR="00E55658" w:rsidRPr="003C1BF9">
        <w:rPr>
          <w:rFonts w:ascii="Times New Roman" w:eastAsia="SimSun" w:hAnsi="Times New Roman" w:cs="Times New Roman"/>
          <w:lang w:val="ru-RU"/>
        </w:rPr>
        <w:t xml:space="preserve"> </w:t>
      </w:r>
      <w:r w:rsidR="00E55658">
        <w:rPr>
          <w:rFonts w:ascii="Times New Roman" w:eastAsia="SimSun" w:hAnsi="Times New Roman" w:cs="Times New Roman"/>
          <w:lang w:val="ru-RU"/>
        </w:rPr>
        <w:t>быстрое</w:t>
      </w:r>
      <w:r w:rsidR="00E55658" w:rsidRPr="003C1BF9">
        <w:rPr>
          <w:rFonts w:ascii="Times New Roman" w:eastAsia="SimSun" w:hAnsi="Times New Roman" w:cs="Times New Roman"/>
          <w:lang w:val="ru-RU"/>
        </w:rPr>
        <w:t xml:space="preserve"> </w:t>
      </w:r>
      <w:r w:rsidR="00E55658">
        <w:rPr>
          <w:rFonts w:ascii="Times New Roman" w:eastAsia="SimSun" w:hAnsi="Times New Roman" w:cs="Times New Roman"/>
          <w:lang w:val="ru-RU"/>
        </w:rPr>
        <w:t>перемещение</w:t>
      </w:r>
      <w:r w:rsidR="00E55658" w:rsidRPr="003C1BF9">
        <w:rPr>
          <w:rFonts w:ascii="Times New Roman" w:eastAsia="SimSun" w:hAnsi="Times New Roman" w:cs="Times New Roman"/>
          <w:lang w:val="ru-RU"/>
        </w:rPr>
        <w:t xml:space="preserve"> </w:t>
      </w:r>
      <w:r w:rsidR="00E55658">
        <w:rPr>
          <w:rFonts w:ascii="Times New Roman" w:eastAsia="SimSun" w:hAnsi="Times New Roman" w:cs="Times New Roman"/>
          <w:lang w:val="ru-RU"/>
        </w:rPr>
        <w:t>капитала</w:t>
      </w:r>
      <w:r w:rsidR="00E55658" w:rsidRPr="003C1BF9">
        <w:rPr>
          <w:rFonts w:ascii="Times New Roman" w:eastAsia="SimSun" w:hAnsi="Times New Roman" w:cs="Times New Roman"/>
          <w:lang w:val="ru-RU"/>
        </w:rPr>
        <w:t xml:space="preserve"> </w:t>
      </w:r>
      <w:r w:rsidR="00E55658">
        <w:rPr>
          <w:rFonts w:ascii="Times New Roman" w:eastAsia="SimSun" w:hAnsi="Times New Roman" w:cs="Times New Roman"/>
          <w:lang w:val="ru-RU"/>
        </w:rPr>
        <w:t>из</w:t>
      </w:r>
      <w:r w:rsidR="00E55658" w:rsidRPr="003C1BF9">
        <w:rPr>
          <w:rFonts w:ascii="Times New Roman" w:eastAsia="SimSun" w:hAnsi="Times New Roman" w:cs="Times New Roman"/>
          <w:lang w:val="ru-RU"/>
        </w:rPr>
        <w:t xml:space="preserve"> </w:t>
      </w:r>
      <w:r w:rsidR="00E55658">
        <w:rPr>
          <w:rFonts w:ascii="Times New Roman" w:eastAsia="SimSun" w:hAnsi="Times New Roman" w:cs="Times New Roman"/>
          <w:lang w:val="ru-RU"/>
        </w:rPr>
        <w:t>реального</w:t>
      </w:r>
      <w:r w:rsidR="00E55658" w:rsidRPr="003C1BF9">
        <w:rPr>
          <w:rFonts w:ascii="Times New Roman" w:eastAsia="SimSun" w:hAnsi="Times New Roman" w:cs="Times New Roman"/>
          <w:lang w:val="ru-RU"/>
        </w:rPr>
        <w:t xml:space="preserve"> </w:t>
      </w:r>
      <w:r w:rsidR="00E55658">
        <w:rPr>
          <w:rFonts w:ascii="Times New Roman" w:eastAsia="SimSun" w:hAnsi="Times New Roman" w:cs="Times New Roman"/>
          <w:lang w:val="ru-RU"/>
        </w:rPr>
        <w:t>сектора</w:t>
      </w:r>
      <w:r w:rsidR="00E55658" w:rsidRPr="003C1BF9">
        <w:rPr>
          <w:rFonts w:ascii="Times New Roman" w:eastAsia="SimSun" w:hAnsi="Times New Roman" w:cs="Times New Roman"/>
          <w:lang w:val="ru-RU"/>
        </w:rPr>
        <w:t xml:space="preserve"> </w:t>
      </w:r>
      <w:r w:rsidR="00E55658">
        <w:rPr>
          <w:rFonts w:ascii="Times New Roman" w:eastAsia="SimSun" w:hAnsi="Times New Roman" w:cs="Times New Roman"/>
          <w:lang w:val="ru-RU"/>
        </w:rPr>
        <w:t>экономики</w:t>
      </w:r>
      <w:r w:rsidR="00E55658" w:rsidRPr="003C1BF9">
        <w:rPr>
          <w:rFonts w:ascii="Times New Roman" w:eastAsia="SimSun" w:hAnsi="Times New Roman" w:cs="Times New Roman"/>
          <w:lang w:val="ru-RU"/>
        </w:rPr>
        <w:t xml:space="preserve"> </w:t>
      </w:r>
      <w:r w:rsidR="00E55658">
        <w:rPr>
          <w:rFonts w:ascii="Times New Roman" w:eastAsia="SimSun" w:hAnsi="Times New Roman" w:cs="Times New Roman"/>
          <w:lang w:val="ru-RU"/>
        </w:rPr>
        <w:t>в</w:t>
      </w:r>
      <w:r w:rsidR="00E55658" w:rsidRPr="003C1BF9">
        <w:rPr>
          <w:rFonts w:ascii="Times New Roman" w:eastAsia="SimSun" w:hAnsi="Times New Roman" w:cs="Times New Roman"/>
          <w:lang w:val="ru-RU"/>
        </w:rPr>
        <w:t xml:space="preserve"> </w:t>
      </w:r>
      <w:r w:rsidR="00E55658">
        <w:rPr>
          <w:rFonts w:ascii="Times New Roman" w:eastAsia="SimSun" w:hAnsi="Times New Roman" w:cs="Times New Roman"/>
          <w:lang w:val="ru-RU"/>
        </w:rPr>
        <w:t>виртуальный</w:t>
      </w:r>
      <w:r w:rsidR="00E55658" w:rsidRPr="003C1BF9">
        <w:rPr>
          <w:rFonts w:ascii="Times New Roman" w:eastAsia="SimSun" w:hAnsi="Times New Roman" w:cs="Times New Roman"/>
          <w:lang w:val="ru-RU"/>
        </w:rPr>
        <w:t>.</w:t>
      </w:r>
      <w:r w:rsidR="00AB44D1" w:rsidRPr="003C1BF9">
        <w:rPr>
          <w:rFonts w:ascii="Times New Roman" w:eastAsia="SimSun" w:hAnsi="Times New Roman" w:cs="Times New Roman"/>
          <w:lang w:val="ru-RU"/>
        </w:rPr>
        <w:t xml:space="preserve"> </w:t>
      </w:r>
      <w:r w:rsidR="00537878">
        <w:rPr>
          <w:rFonts w:ascii="Times New Roman" w:eastAsia="SimSun" w:hAnsi="Times New Roman" w:cs="Times New Roman"/>
          <w:lang w:val="ru-RU"/>
        </w:rPr>
        <w:t>Непрерывно</w:t>
      </w:r>
      <w:r w:rsidR="00537878" w:rsidRPr="003C1BF9">
        <w:rPr>
          <w:rFonts w:ascii="Times New Roman" w:eastAsia="SimSun" w:hAnsi="Times New Roman" w:cs="Times New Roman"/>
          <w:lang w:val="ru-RU"/>
        </w:rPr>
        <w:t xml:space="preserve"> </w:t>
      </w:r>
      <w:r w:rsidR="00537878">
        <w:rPr>
          <w:rFonts w:ascii="Times New Roman" w:eastAsia="SimSun" w:hAnsi="Times New Roman" w:cs="Times New Roman"/>
          <w:lang w:val="ru-RU"/>
        </w:rPr>
        <w:t>повышающиеся</w:t>
      </w:r>
      <w:r w:rsidR="00537878" w:rsidRPr="003C1BF9">
        <w:rPr>
          <w:rFonts w:ascii="Times New Roman" w:eastAsia="SimSun" w:hAnsi="Times New Roman" w:cs="Times New Roman"/>
          <w:lang w:val="ru-RU"/>
        </w:rPr>
        <w:t xml:space="preserve"> </w:t>
      </w:r>
      <w:r w:rsidR="00537878">
        <w:rPr>
          <w:rFonts w:ascii="Times New Roman" w:eastAsia="SimSun" w:hAnsi="Times New Roman" w:cs="Times New Roman"/>
          <w:lang w:val="ru-RU"/>
        </w:rPr>
        <w:t>требования</w:t>
      </w:r>
      <w:r w:rsidR="00537878" w:rsidRPr="003C1BF9">
        <w:rPr>
          <w:rFonts w:ascii="Times New Roman" w:eastAsia="SimSun" w:hAnsi="Times New Roman" w:cs="Times New Roman"/>
          <w:lang w:val="ru-RU"/>
        </w:rPr>
        <w:t xml:space="preserve"> </w:t>
      </w:r>
      <w:r w:rsidR="00537878">
        <w:rPr>
          <w:rFonts w:ascii="Times New Roman" w:eastAsia="SimSun" w:hAnsi="Times New Roman" w:cs="Times New Roman"/>
          <w:lang w:val="ru-RU"/>
        </w:rPr>
        <w:t>к</w:t>
      </w:r>
      <w:r w:rsidR="00537878" w:rsidRPr="003C1BF9">
        <w:rPr>
          <w:rFonts w:ascii="Times New Roman" w:eastAsia="SimSun" w:hAnsi="Times New Roman" w:cs="Times New Roman"/>
          <w:lang w:val="ru-RU"/>
        </w:rPr>
        <w:t xml:space="preserve"> </w:t>
      </w:r>
      <w:r w:rsidR="00537878">
        <w:rPr>
          <w:rFonts w:ascii="Times New Roman" w:eastAsia="SimSun" w:hAnsi="Times New Roman" w:cs="Times New Roman"/>
          <w:lang w:val="ru-RU"/>
        </w:rPr>
        <w:t>уровню</w:t>
      </w:r>
      <w:r w:rsidR="00537878" w:rsidRPr="003C1BF9">
        <w:rPr>
          <w:rFonts w:ascii="Times New Roman" w:eastAsia="SimSun" w:hAnsi="Times New Roman" w:cs="Times New Roman"/>
          <w:lang w:val="ru-RU"/>
        </w:rPr>
        <w:t xml:space="preserve"> </w:t>
      </w:r>
      <w:r w:rsidR="00537878">
        <w:rPr>
          <w:rFonts w:ascii="Times New Roman" w:eastAsia="SimSun" w:hAnsi="Times New Roman" w:cs="Times New Roman"/>
          <w:lang w:val="ru-RU"/>
        </w:rPr>
        <w:t>социализации</w:t>
      </w:r>
      <w:r w:rsidR="00537878" w:rsidRPr="003C1BF9">
        <w:rPr>
          <w:rFonts w:ascii="Times New Roman" w:eastAsia="SimSun" w:hAnsi="Times New Roman" w:cs="Times New Roman"/>
          <w:lang w:val="ru-RU"/>
        </w:rPr>
        <w:t xml:space="preserve"> </w:t>
      </w:r>
      <w:r w:rsidR="00537878">
        <w:rPr>
          <w:rFonts w:ascii="Times New Roman" w:eastAsia="SimSun" w:hAnsi="Times New Roman" w:cs="Times New Roman"/>
          <w:lang w:val="ru-RU"/>
        </w:rPr>
        <w:t>капитала</w:t>
      </w:r>
      <w:r w:rsidR="00537878" w:rsidRPr="003C1BF9">
        <w:rPr>
          <w:rFonts w:ascii="Times New Roman" w:eastAsia="SimSun" w:hAnsi="Times New Roman" w:cs="Times New Roman"/>
          <w:lang w:val="ru-RU"/>
        </w:rPr>
        <w:t xml:space="preserve"> </w:t>
      </w:r>
      <w:r w:rsidR="00537878">
        <w:rPr>
          <w:rFonts w:ascii="Times New Roman" w:eastAsia="SimSun" w:hAnsi="Times New Roman" w:cs="Times New Roman"/>
          <w:lang w:val="ru-RU"/>
        </w:rPr>
        <w:t>способствуют</w:t>
      </w:r>
      <w:r w:rsidR="00537878" w:rsidRPr="003C1BF9">
        <w:rPr>
          <w:rFonts w:ascii="Times New Roman" w:eastAsia="SimSun" w:hAnsi="Times New Roman" w:cs="Times New Roman"/>
          <w:lang w:val="ru-RU"/>
        </w:rPr>
        <w:t xml:space="preserve"> </w:t>
      </w:r>
      <w:r w:rsidR="00537878">
        <w:rPr>
          <w:rFonts w:ascii="Times New Roman" w:eastAsia="SimSun" w:hAnsi="Times New Roman" w:cs="Times New Roman"/>
          <w:lang w:val="ru-RU"/>
        </w:rPr>
        <w:t>ещё</w:t>
      </w:r>
      <w:r w:rsidR="00537878" w:rsidRPr="003C1BF9">
        <w:rPr>
          <w:rFonts w:ascii="Times New Roman" w:eastAsia="SimSun" w:hAnsi="Times New Roman" w:cs="Times New Roman"/>
          <w:lang w:val="ru-RU"/>
        </w:rPr>
        <w:t xml:space="preserve"> </w:t>
      </w:r>
      <w:r w:rsidR="00537878">
        <w:rPr>
          <w:rFonts w:ascii="Times New Roman" w:eastAsia="SimSun" w:hAnsi="Times New Roman" w:cs="Times New Roman"/>
          <w:lang w:val="ru-RU"/>
        </w:rPr>
        <w:t>большему</w:t>
      </w:r>
      <w:r w:rsidR="00537878" w:rsidRPr="003C1BF9">
        <w:rPr>
          <w:rFonts w:ascii="Times New Roman" w:eastAsia="SimSun" w:hAnsi="Times New Roman" w:cs="Times New Roman"/>
          <w:lang w:val="ru-RU"/>
        </w:rPr>
        <w:t xml:space="preserve"> </w:t>
      </w:r>
      <w:r w:rsidR="00537878">
        <w:rPr>
          <w:rFonts w:ascii="Times New Roman" w:eastAsia="SimSun" w:hAnsi="Times New Roman" w:cs="Times New Roman"/>
          <w:lang w:val="ru-RU"/>
        </w:rPr>
        <w:t>формальному</w:t>
      </w:r>
      <w:r w:rsidR="00537878" w:rsidRPr="003C1BF9">
        <w:rPr>
          <w:rFonts w:ascii="Times New Roman" w:eastAsia="SimSun" w:hAnsi="Times New Roman" w:cs="Times New Roman"/>
          <w:lang w:val="ru-RU"/>
        </w:rPr>
        <w:t xml:space="preserve"> </w:t>
      </w:r>
      <w:r w:rsidR="00537878">
        <w:rPr>
          <w:rFonts w:ascii="Times New Roman" w:eastAsia="SimSun" w:hAnsi="Times New Roman" w:cs="Times New Roman"/>
          <w:lang w:val="ru-RU"/>
        </w:rPr>
        <w:t>совершенству</w:t>
      </w:r>
      <w:r w:rsidR="00537878" w:rsidRPr="003C1BF9">
        <w:rPr>
          <w:rFonts w:ascii="Times New Roman" w:eastAsia="SimSun" w:hAnsi="Times New Roman" w:cs="Times New Roman"/>
          <w:lang w:val="ru-RU"/>
        </w:rPr>
        <w:t xml:space="preserve"> </w:t>
      </w:r>
      <w:r w:rsidR="00537878">
        <w:rPr>
          <w:rFonts w:ascii="Times New Roman" w:eastAsia="SimSun" w:hAnsi="Times New Roman" w:cs="Times New Roman"/>
          <w:lang w:val="ru-RU"/>
        </w:rPr>
        <w:t>системы</w:t>
      </w:r>
      <w:r w:rsidR="00537878" w:rsidRPr="003C1BF9">
        <w:rPr>
          <w:rFonts w:ascii="Times New Roman" w:eastAsia="SimSun" w:hAnsi="Times New Roman" w:cs="Times New Roman"/>
          <w:lang w:val="ru-RU"/>
        </w:rPr>
        <w:t xml:space="preserve"> </w:t>
      </w:r>
      <w:r w:rsidR="00537878">
        <w:rPr>
          <w:rFonts w:ascii="Times New Roman" w:eastAsia="SimSun" w:hAnsi="Times New Roman" w:cs="Times New Roman"/>
          <w:lang w:val="ru-RU"/>
        </w:rPr>
        <w:t>распределения</w:t>
      </w:r>
      <w:r w:rsidR="003F138F" w:rsidRPr="003C1BF9">
        <w:rPr>
          <w:rFonts w:ascii="Times New Roman" w:eastAsia="SimSun" w:hAnsi="Times New Roman" w:cs="Times New Roman"/>
          <w:lang w:val="ru-RU"/>
        </w:rPr>
        <w:t xml:space="preserve"> </w:t>
      </w:r>
      <w:r w:rsidR="003F138F">
        <w:rPr>
          <w:rFonts w:ascii="Times New Roman" w:eastAsia="SimSun" w:hAnsi="Times New Roman" w:cs="Times New Roman"/>
          <w:lang w:val="ru-RU"/>
        </w:rPr>
        <w:t>современного</w:t>
      </w:r>
      <w:r w:rsidR="003F138F" w:rsidRPr="003C1BF9">
        <w:rPr>
          <w:rFonts w:ascii="Times New Roman" w:eastAsia="SimSun" w:hAnsi="Times New Roman" w:cs="Times New Roman"/>
          <w:lang w:val="ru-RU"/>
        </w:rPr>
        <w:t xml:space="preserve"> </w:t>
      </w:r>
      <w:r w:rsidR="003F138F">
        <w:rPr>
          <w:rFonts w:ascii="Times New Roman" w:eastAsia="SimSun" w:hAnsi="Times New Roman" w:cs="Times New Roman"/>
          <w:lang w:val="ru-RU"/>
        </w:rPr>
        <w:t>капитализма</w:t>
      </w:r>
      <w:r w:rsidR="003F138F" w:rsidRPr="003C1BF9">
        <w:rPr>
          <w:rFonts w:ascii="Times New Roman" w:eastAsia="SimSun" w:hAnsi="Times New Roman" w:cs="Times New Roman"/>
          <w:lang w:val="ru-RU"/>
        </w:rPr>
        <w:t xml:space="preserve">. </w:t>
      </w:r>
      <w:r w:rsidR="002C3E2A">
        <w:rPr>
          <w:rFonts w:ascii="Times New Roman" w:eastAsia="SimSun" w:hAnsi="Times New Roman" w:cs="Times New Roman"/>
          <w:lang w:val="ru-RU"/>
        </w:rPr>
        <w:t>Способы</w:t>
      </w:r>
      <w:r w:rsidR="002C3E2A" w:rsidRPr="003C1BF9">
        <w:rPr>
          <w:rFonts w:ascii="Times New Roman" w:eastAsia="SimSun" w:hAnsi="Times New Roman" w:cs="Times New Roman"/>
          <w:lang w:val="ru-RU"/>
        </w:rPr>
        <w:t xml:space="preserve"> </w:t>
      </w:r>
      <w:r w:rsidR="002C3E2A">
        <w:rPr>
          <w:rFonts w:ascii="Times New Roman" w:eastAsia="SimSun" w:hAnsi="Times New Roman" w:cs="Times New Roman"/>
          <w:lang w:val="ru-RU"/>
        </w:rPr>
        <w:t>производства</w:t>
      </w:r>
      <w:r w:rsidR="002C3E2A" w:rsidRPr="003C1BF9">
        <w:rPr>
          <w:rFonts w:ascii="Times New Roman" w:eastAsia="SimSun" w:hAnsi="Times New Roman" w:cs="Times New Roman"/>
          <w:lang w:val="ru-RU"/>
        </w:rPr>
        <w:t xml:space="preserve"> </w:t>
      </w:r>
      <w:r w:rsidR="002C3E2A">
        <w:rPr>
          <w:rFonts w:ascii="Times New Roman" w:eastAsia="SimSun" w:hAnsi="Times New Roman" w:cs="Times New Roman"/>
          <w:lang w:val="ru-RU"/>
        </w:rPr>
        <w:t>постиндустриальной</w:t>
      </w:r>
      <w:r w:rsidR="002C3E2A" w:rsidRPr="003C1BF9">
        <w:rPr>
          <w:rFonts w:ascii="Times New Roman" w:eastAsia="SimSun" w:hAnsi="Times New Roman" w:cs="Times New Roman"/>
          <w:lang w:val="ru-RU"/>
        </w:rPr>
        <w:t xml:space="preserve"> </w:t>
      </w:r>
      <w:r w:rsidR="002C3E2A">
        <w:rPr>
          <w:rFonts w:ascii="Times New Roman" w:eastAsia="SimSun" w:hAnsi="Times New Roman" w:cs="Times New Roman"/>
          <w:lang w:val="ru-RU"/>
        </w:rPr>
        <w:t>эпохи</w:t>
      </w:r>
      <w:r w:rsidR="002C3E2A" w:rsidRPr="003C1BF9">
        <w:rPr>
          <w:rFonts w:ascii="Times New Roman" w:eastAsia="SimSun" w:hAnsi="Times New Roman" w:cs="Times New Roman"/>
          <w:lang w:val="ru-RU"/>
        </w:rPr>
        <w:t xml:space="preserve"> </w:t>
      </w:r>
      <w:r w:rsidR="002C3E2A">
        <w:rPr>
          <w:rFonts w:ascii="Times New Roman" w:eastAsia="SimSun" w:hAnsi="Times New Roman" w:cs="Times New Roman"/>
          <w:lang w:val="ru-RU"/>
        </w:rPr>
        <w:t>в</w:t>
      </w:r>
      <w:r w:rsidR="002C3E2A" w:rsidRPr="003C1BF9">
        <w:rPr>
          <w:rFonts w:ascii="Times New Roman" w:eastAsia="SimSun" w:hAnsi="Times New Roman" w:cs="Times New Roman"/>
          <w:lang w:val="ru-RU"/>
        </w:rPr>
        <w:t xml:space="preserve"> </w:t>
      </w:r>
      <w:r w:rsidR="002C3E2A">
        <w:rPr>
          <w:rFonts w:ascii="Times New Roman" w:eastAsia="SimSun" w:hAnsi="Times New Roman" w:cs="Times New Roman"/>
          <w:lang w:val="ru-RU"/>
        </w:rPr>
        <w:t>национальных</w:t>
      </w:r>
      <w:r w:rsidR="002C3E2A" w:rsidRPr="003C1BF9">
        <w:rPr>
          <w:rFonts w:ascii="Times New Roman" w:eastAsia="SimSun" w:hAnsi="Times New Roman" w:cs="Times New Roman"/>
          <w:lang w:val="ru-RU"/>
        </w:rPr>
        <w:t xml:space="preserve"> </w:t>
      </w:r>
      <w:r w:rsidR="002C3E2A">
        <w:rPr>
          <w:rFonts w:ascii="Times New Roman" w:eastAsia="SimSun" w:hAnsi="Times New Roman" w:cs="Times New Roman"/>
          <w:lang w:val="ru-RU"/>
        </w:rPr>
        <w:t>капиталистических</w:t>
      </w:r>
      <w:r w:rsidR="002C3E2A" w:rsidRPr="003C1BF9">
        <w:rPr>
          <w:rFonts w:ascii="Times New Roman" w:eastAsia="SimSun" w:hAnsi="Times New Roman" w:cs="Times New Roman"/>
          <w:lang w:val="ru-RU"/>
        </w:rPr>
        <w:t xml:space="preserve"> </w:t>
      </w:r>
      <w:r w:rsidR="002C3E2A">
        <w:rPr>
          <w:rFonts w:ascii="Times New Roman" w:eastAsia="SimSun" w:hAnsi="Times New Roman" w:cs="Times New Roman"/>
          <w:lang w:val="ru-RU"/>
        </w:rPr>
        <w:t>государствах</w:t>
      </w:r>
      <w:r w:rsidR="002C3E2A" w:rsidRPr="003C1BF9">
        <w:rPr>
          <w:rFonts w:ascii="Times New Roman" w:eastAsia="SimSun" w:hAnsi="Times New Roman" w:cs="Times New Roman"/>
          <w:lang w:val="ru-RU"/>
        </w:rPr>
        <w:t xml:space="preserve"> </w:t>
      </w:r>
      <w:r w:rsidR="002C3E2A">
        <w:rPr>
          <w:rFonts w:ascii="Times New Roman" w:eastAsia="SimSun" w:hAnsi="Times New Roman" w:cs="Times New Roman"/>
          <w:lang w:val="ru-RU"/>
        </w:rPr>
        <w:t>привели</w:t>
      </w:r>
      <w:r w:rsidR="002C3E2A" w:rsidRPr="003C1BF9">
        <w:rPr>
          <w:rFonts w:ascii="Times New Roman" w:eastAsia="SimSun" w:hAnsi="Times New Roman" w:cs="Times New Roman"/>
          <w:lang w:val="ru-RU"/>
        </w:rPr>
        <w:t xml:space="preserve"> </w:t>
      </w:r>
      <w:r w:rsidR="002C3E2A">
        <w:rPr>
          <w:rFonts w:ascii="Times New Roman" w:eastAsia="SimSun" w:hAnsi="Times New Roman" w:cs="Times New Roman"/>
          <w:lang w:val="ru-RU"/>
        </w:rPr>
        <w:t>к</w:t>
      </w:r>
      <w:r w:rsidR="002C3E2A" w:rsidRPr="003C1BF9">
        <w:rPr>
          <w:rFonts w:ascii="Times New Roman" w:eastAsia="SimSun" w:hAnsi="Times New Roman" w:cs="Times New Roman"/>
          <w:lang w:val="ru-RU"/>
        </w:rPr>
        <w:t xml:space="preserve"> </w:t>
      </w:r>
      <w:r w:rsidR="002C3E2A">
        <w:rPr>
          <w:rFonts w:ascii="Times New Roman" w:eastAsia="SimSun" w:hAnsi="Times New Roman" w:cs="Times New Roman"/>
          <w:lang w:val="ru-RU"/>
        </w:rPr>
        <w:t>тому</w:t>
      </w:r>
      <w:r w:rsidR="002C3E2A" w:rsidRPr="003C1BF9">
        <w:rPr>
          <w:rFonts w:ascii="Times New Roman" w:eastAsia="SimSun" w:hAnsi="Times New Roman" w:cs="Times New Roman"/>
          <w:lang w:val="ru-RU"/>
        </w:rPr>
        <w:t xml:space="preserve">, </w:t>
      </w:r>
      <w:r w:rsidR="002C3E2A">
        <w:rPr>
          <w:rFonts w:ascii="Times New Roman" w:eastAsia="SimSun" w:hAnsi="Times New Roman" w:cs="Times New Roman"/>
          <w:lang w:val="ru-RU"/>
        </w:rPr>
        <w:t>что</w:t>
      </w:r>
      <w:r w:rsidR="002C3E2A" w:rsidRPr="003C1BF9">
        <w:rPr>
          <w:rFonts w:ascii="Times New Roman" w:eastAsia="SimSun" w:hAnsi="Times New Roman" w:cs="Times New Roman"/>
          <w:lang w:val="ru-RU"/>
        </w:rPr>
        <w:t xml:space="preserve"> </w:t>
      </w:r>
      <w:r w:rsidR="002C3E2A">
        <w:rPr>
          <w:rFonts w:ascii="Times New Roman" w:eastAsia="SimSun" w:hAnsi="Times New Roman" w:cs="Times New Roman"/>
          <w:lang w:val="ru-RU"/>
        </w:rPr>
        <w:t>классовая</w:t>
      </w:r>
      <w:r w:rsidR="002C3E2A" w:rsidRPr="003C1BF9">
        <w:rPr>
          <w:rFonts w:ascii="Times New Roman" w:eastAsia="SimSun" w:hAnsi="Times New Roman" w:cs="Times New Roman"/>
          <w:lang w:val="ru-RU"/>
        </w:rPr>
        <w:t xml:space="preserve"> </w:t>
      </w:r>
      <w:r w:rsidR="002C3E2A">
        <w:rPr>
          <w:rFonts w:ascii="Times New Roman" w:eastAsia="SimSun" w:hAnsi="Times New Roman" w:cs="Times New Roman"/>
          <w:lang w:val="ru-RU"/>
        </w:rPr>
        <w:t>структура</w:t>
      </w:r>
      <w:r w:rsidR="002C3E2A" w:rsidRPr="003C1BF9">
        <w:rPr>
          <w:rFonts w:ascii="Times New Roman" w:eastAsia="SimSun" w:hAnsi="Times New Roman" w:cs="Times New Roman"/>
          <w:lang w:val="ru-RU"/>
        </w:rPr>
        <w:t xml:space="preserve"> </w:t>
      </w:r>
      <w:r w:rsidR="002C3E2A">
        <w:rPr>
          <w:rFonts w:ascii="Times New Roman" w:eastAsia="SimSun" w:hAnsi="Times New Roman" w:cs="Times New Roman"/>
          <w:lang w:val="ru-RU"/>
        </w:rPr>
        <w:t>и</w:t>
      </w:r>
      <w:r w:rsidR="002C3E2A" w:rsidRPr="003C1BF9">
        <w:rPr>
          <w:rFonts w:ascii="Times New Roman" w:eastAsia="SimSun" w:hAnsi="Times New Roman" w:cs="Times New Roman"/>
          <w:lang w:val="ru-RU"/>
        </w:rPr>
        <w:t xml:space="preserve"> </w:t>
      </w:r>
      <w:r w:rsidR="002C3E2A">
        <w:rPr>
          <w:rFonts w:ascii="Times New Roman" w:eastAsia="SimSun" w:hAnsi="Times New Roman" w:cs="Times New Roman"/>
          <w:lang w:val="ru-RU"/>
        </w:rPr>
        <w:t>классовые</w:t>
      </w:r>
      <w:r w:rsidR="002C3E2A" w:rsidRPr="003C1BF9">
        <w:rPr>
          <w:rFonts w:ascii="Times New Roman" w:eastAsia="SimSun" w:hAnsi="Times New Roman" w:cs="Times New Roman"/>
          <w:lang w:val="ru-RU"/>
        </w:rPr>
        <w:t xml:space="preserve"> </w:t>
      </w:r>
      <w:r w:rsidR="002C3E2A">
        <w:rPr>
          <w:rFonts w:ascii="Times New Roman" w:eastAsia="SimSun" w:hAnsi="Times New Roman" w:cs="Times New Roman"/>
          <w:lang w:val="ru-RU"/>
        </w:rPr>
        <w:t>связи</w:t>
      </w:r>
      <w:r w:rsidR="002C3E2A" w:rsidRPr="003C1BF9">
        <w:rPr>
          <w:rFonts w:ascii="Times New Roman" w:eastAsia="SimSun" w:hAnsi="Times New Roman" w:cs="Times New Roman"/>
          <w:lang w:val="ru-RU"/>
        </w:rPr>
        <w:t xml:space="preserve"> </w:t>
      </w:r>
      <w:r w:rsidR="002C3E2A">
        <w:rPr>
          <w:rFonts w:ascii="Times New Roman" w:eastAsia="SimSun" w:hAnsi="Times New Roman" w:cs="Times New Roman"/>
          <w:lang w:val="ru-RU"/>
        </w:rPr>
        <w:t>стали</w:t>
      </w:r>
      <w:r w:rsidR="002C3E2A" w:rsidRPr="003C1BF9">
        <w:rPr>
          <w:rFonts w:ascii="Times New Roman" w:eastAsia="SimSun" w:hAnsi="Times New Roman" w:cs="Times New Roman"/>
          <w:lang w:val="ru-RU"/>
        </w:rPr>
        <w:t xml:space="preserve"> </w:t>
      </w:r>
      <w:r w:rsidR="002C3E2A">
        <w:rPr>
          <w:rFonts w:ascii="Times New Roman" w:eastAsia="SimSun" w:hAnsi="Times New Roman" w:cs="Times New Roman"/>
          <w:lang w:val="ru-RU"/>
        </w:rPr>
        <w:t>значительно</w:t>
      </w:r>
      <w:r w:rsidR="002C3E2A" w:rsidRPr="003C1BF9">
        <w:rPr>
          <w:rFonts w:ascii="Times New Roman" w:eastAsia="SimSun" w:hAnsi="Times New Roman" w:cs="Times New Roman"/>
          <w:lang w:val="ru-RU"/>
        </w:rPr>
        <w:t xml:space="preserve"> </w:t>
      </w:r>
      <w:r w:rsidR="002C3E2A">
        <w:rPr>
          <w:rFonts w:ascii="Times New Roman" w:eastAsia="SimSun" w:hAnsi="Times New Roman" w:cs="Times New Roman"/>
          <w:lang w:val="ru-RU"/>
        </w:rPr>
        <w:t>отличаться</w:t>
      </w:r>
      <w:r w:rsidR="002C3E2A" w:rsidRPr="003C1BF9">
        <w:rPr>
          <w:rFonts w:ascii="Times New Roman" w:eastAsia="SimSun" w:hAnsi="Times New Roman" w:cs="Times New Roman"/>
          <w:lang w:val="ru-RU"/>
        </w:rPr>
        <w:t xml:space="preserve"> </w:t>
      </w:r>
      <w:r w:rsidR="002C3E2A">
        <w:rPr>
          <w:rFonts w:ascii="Times New Roman" w:eastAsia="SimSun" w:hAnsi="Times New Roman" w:cs="Times New Roman"/>
          <w:lang w:val="ru-RU"/>
        </w:rPr>
        <w:t>от</w:t>
      </w:r>
      <w:r w:rsidR="002C3E2A" w:rsidRPr="003C1BF9">
        <w:rPr>
          <w:rFonts w:ascii="Times New Roman" w:eastAsia="SimSun" w:hAnsi="Times New Roman" w:cs="Times New Roman"/>
          <w:lang w:val="ru-RU"/>
        </w:rPr>
        <w:t xml:space="preserve"> </w:t>
      </w:r>
      <w:r w:rsidR="00102B96">
        <w:rPr>
          <w:rFonts w:ascii="Times New Roman" w:eastAsia="SimSun" w:hAnsi="Times New Roman" w:cs="Times New Roman"/>
          <w:lang w:val="ru-RU"/>
        </w:rPr>
        <w:t>тех</w:t>
      </w:r>
      <w:r w:rsidR="00102B96" w:rsidRPr="003C1BF9">
        <w:rPr>
          <w:rFonts w:ascii="Times New Roman" w:eastAsia="SimSun" w:hAnsi="Times New Roman" w:cs="Times New Roman"/>
          <w:lang w:val="ru-RU"/>
        </w:rPr>
        <w:t xml:space="preserve">, </w:t>
      </w:r>
      <w:r w:rsidR="00102B96">
        <w:rPr>
          <w:rFonts w:ascii="Times New Roman" w:eastAsia="SimSun" w:hAnsi="Times New Roman" w:cs="Times New Roman"/>
          <w:lang w:val="ru-RU"/>
        </w:rPr>
        <w:t>что</w:t>
      </w:r>
      <w:r w:rsidR="00102B96" w:rsidRPr="003C1BF9">
        <w:rPr>
          <w:rFonts w:ascii="Times New Roman" w:eastAsia="SimSun" w:hAnsi="Times New Roman" w:cs="Times New Roman"/>
          <w:lang w:val="ru-RU"/>
        </w:rPr>
        <w:t xml:space="preserve"> </w:t>
      </w:r>
      <w:r w:rsidR="00102B96">
        <w:rPr>
          <w:rFonts w:ascii="Times New Roman" w:eastAsia="SimSun" w:hAnsi="Times New Roman" w:cs="Times New Roman"/>
          <w:lang w:val="ru-RU"/>
        </w:rPr>
        <w:t>были</w:t>
      </w:r>
      <w:r w:rsidR="00102B96" w:rsidRPr="003C1BF9">
        <w:rPr>
          <w:rFonts w:ascii="Times New Roman" w:eastAsia="SimSun" w:hAnsi="Times New Roman" w:cs="Times New Roman"/>
          <w:lang w:val="ru-RU"/>
        </w:rPr>
        <w:t xml:space="preserve"> </w:t>
      </w:r>
      <w:r w:rsidR="00102B96">
        <w:rPr>
          <w:rFonts w:ascii="Times New Roman" w:eastAsia="SimSun" w:hAnsi="Times New Roman" w:cs="Times New Roman"/>
          <w:lang w:val="ru-RU"/>
        </w:rPr>
        <w:t>ранее</w:t>
      </w:r>
      <w:r w:rsidR="00A11991" w:rsidRPr="003C1BF9">
        <w:rPr>
          <w:rFonts w:ascii="Times New Roman" w:eastAsia="SimSun" w:hAnsi="Times New Roman" w:cs="Times New Roman"/>
          <w:lang w:val="ru-RU"/>
        </w:rPr>
        <w:t xml:space="preserve">. </w:t>
      </w:r>
      <w:r w:rsidR="00651F81">
        <w:rPr>
          <w:rFonts w:ascii="Times New Roman" w:eastAsia="SimSun" w:hAnsi="Times New Roman" w:cs="Times New Roman"/>
          <w:lang w:val="ru-RU"/>
        </w:rPr>
        <w:t>Реальная с</w:t>
      </w:r>
      <w:r w:rsidR="00102B96">
        <w:rPr>
          <w:rFonts w:ascii="Times New Roman" w:eastAsia="SimSun" w:hAnsi="Times New Roman" w:cs="Times New Roman"/>
          <w:lang w:val="ru-RU"/>
        </w:rPr>
        <w:t xml:space="preserve">ущность новых изменений – это </w:t>
      </w:r>
      <w:r w:rsidR="00711558">
        <w:rPr>
          <w:rFonts w:ascii="Times New Roman" w:eastAsia="SimSun" w:hAnsi="Times New Roman" w:cs="Times New Roman"/>
          <w:lang w:val="ru-RU"/>
        </w:rPr>
        <w:t xml:space="preserve">необходимое регулирование производственных отношений, </w:t>
      </w:r>
      <w:r w:rsidR="00E63E6F">
        <w:rPr>
          <w:rFonts w:ascii="Times New Roman" w:eastAsia="SimSun" w:hAnsi="Times New Roman" w:cs="Times New Roman"/>
          <w:lang w:val="ru-RU"/>
        </w:rPr>
        <w:t xml:space="preserve">не адаптировавшихся к </w:t>
      </w:r>
      <w:r w:rsidR="00711558">
        <w:rPr>
          <w:rFonts w:ascii="Times New Roman" w:eastAsia="SimSun" w:hAnsi="Times New Roman" w:cs="Times New Roman"/>
          <w:lang w:val="ru-RU"/>
        </w:rPr>
        <w:t>производительны</w:t>
      </w:r>
      <w:r w:rsidR="00E63E6F">
        <w:rPr>
          <w:rFonts w:ascii="Times New Roman" w:eastAsia="SimSun" w:hAnsi="Times New Roman" w:cs="Times New Roman"/>
          <w:lang w:val="ru-RU"/>
        </w:rPr>
        <w:t>м</w:t>
      </w:r>
      <w:r w:rsidR="00711558">
        <w:rPr>
          <w:rFonts w:ascii="Times New Roman" w:eastAsia="SimSun" w:hAnsi="Times New Roman" w:cs="Times New Roman"/>
          <w:lang w:val="ru-RU"/>
        </w:rPr>
        <w:t xml:space="preserve"> сил</w:t>
      </w:r>
      <w:r w:rsidR="00E63E6F">
        <w:rPr>
          <w:rFonts w:ascii="Times New Roman" w:eastAsia="SimSun" w:hAnsi="Times New Roman" w:cs="Times New Roman"/>
          <w:lang w:val="ru-RU"/>
        </w:rPr>
        <w:t>ам</w:t>
      </w:r>
      <w:r w:rsidR="00711558">
        <w:rPr>
          <w:rFonts w:ascii="Times New Roman" w:eastAsia="SimSun" w:hAnsi="Times New Roman" w:cs="Times New Roman"/>
          <w:lang w:val="ru-RU"/>
        </w:rPr>
        <w:t xml:space="preserve">, проводимое буржуазией, </w:t>
      </w:r>
      <w:r w:rsidR="00102B96">
        <w:rPr>
          <w:rFonts w:ascii="Times New Roman" w:eastAsia="SimSun" w:hAnsi="Times New Roman" w:cs="Times New Roman"/>
          <w:lang w:val="ru-RU"/>
        </w:rPr>
        <w:t>в рамках капиталистического строя</w:t>
      </w:r>
      <w:r w:rsidR="00DF33CC">
        <w:rPr>
          <w:rFonts w:ascii="Times New Roman" w:eastAsia="SimSun" w:hAnsi="Times New Roman" w:cs="Times New Roman"/>
          <w:lang w:val="ru-RU"/>
        </w:rPr>
        <w:t>; сущность капитализма без изменений.</w:t>
      </w:r>
    </w:p>
    <w:p w14:paraId="5C873883" w14:textId="77777777" w:rsidR="00651F81" w:rsidRDefault="00651F81" w:rsidP="00B14AED">
      <w:pPr>
        <w:spacing w:line="440" w:lineRule="exact"/>
        <w:rPr>
          <w:rFonts w:ascii="Times New Roman" w:eastAsia="SimSun" w:hAnsi="Times New Roman" w:cs="Times New Roman"/>
          <w:lang w:val="ru-RU"/>
        </w:rPr>
      </w:pPr>
    </w:p>
    <w:p w14:paraId="419A987B" w14:textId="60F4B3AE" w:rsidR="00B262AE" w:rsidRPr="000C4DA6" w:rsidRDefault="000C4DA6" w:rsidP="00B14AED">
      <w:pPr>
        <w:spacing w:line="440" w:lineRule="exact"/>
        <w:ind w:firstLine="420"/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lang w:val="ru-RU"/>
        </w:rPr>
        <w:t>Ключевые слова и словосочетания: современный капитализм; новые изменения, сущность</w:t>
      </w:r>
    </w:p>
    <w:p w14:paraId="62D88ED5" w14:textId="77777777" w:rsidR="00B262AE" w:rsidRPr="000C4DA6" w:rsidRDefault="00B262AE" w:rsidP="00B14AED">
      <w:pPr>
        <w:spacing w:line="440" w:lineRule="exact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14:paraId="28EC6DA7" w14:textId="71C436F4" w:rsidR="00B262AE" w:rsidRPr="00945BA2" w:rsidRDefault="003C1BF9" w:rsidP="00B14AED">
      <w:pPr>
        <w:spacing w:line="440" w:lineRule="exact"/>
        <w:ind w:firstLine="480"/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lang w:val="ru-RU"/>
        </w:rPr>
        <w:t xml:space="preserve">Чудо, заключающееся в том, что капитализм может «висеть и не падать» в течение длительного времени, а также его «высокомерие» </w:t>
      </w:r>
      <w:r w:rsidRPr="003C1BF9">
        <w:rPr>
          <w:rFonts w:ascii="Times New Roman" w:eastAsia="SimSun" w:hAnsi="Times New Roman" w:cs="Times New Roman"/>
          <w:lang w:val="ru-RU"/>
        </w:rPr>
        <w:t>после кризиса в форме «стагфляции»</w:t>
      </w:r>
      <w:r>
        <w:rPr>
          <w:rFonts w:ascii="Times New Roman" w:eastAsia="SimSun" w:hAnsi="Times New Roman" w:cs="Times New Roman"/>
          <w:lang w:val="ru-RU"/>
        </w:rPr>
        <w:t xml:space="preserve"> объясняется новыми изменениями, произошедшими после 70-х годов </w:t>
      </w:r>
      <w:r>
        <w:rPr>
          <w:rFonts w:ascii="Times New Roman" w:eastAsia="SimSun" w:hAnsi="Times New Roman" w:cs="Times New Roman"/>
        </w:rPr>
        <w:t>XX</w:t>
      </w:r>
      <w:r w:rsidRPr="003C1BF9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 xml:space="preserve">века. </w:t>
      </w:r>
      <w:r w:rsidR="00945BA2">
        <w:rPr>
          <w:rFonts w:ascii="Times New Roman" w:eastAsia="SimSun" w:hAnsi="Times New Roman" w:cs="Times New Roman"/>
          <w:lang w:val="ru-RU"/>
        </w:rPr>
        <w:t>В чём же выражаются эти новые изменения, и какова их природа?</w:t>
      </w:r>
    </w:p>
    <w:p w14:paraId="11376534" w14:textId="6359BADF" w:rsidR="00B262AE" w:rsidRPr="00D477E9" w:rsidRDefault="00CF4E53" w:rsidP="00D477E9">
      <w:pPr>
        <w:spacing w:line="440" w:lineRule="exact"/>
        <w:ind w:firstLine="520"/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lang w:val="ru-RU"/>
        </w:rPr>
        <w:t xml:space="preserve">1) </w:t>
      </w:r>
      <w:r w:rsidR="00D477E9">
        <w:rPr>
          <w:rFonts w:ascii="Times New Roman" w:eastAsia="SimSun" w:hAnsi="Times New Roman" w:cs="Times New Roman"/>
          <w:lang w:val="ru-RU"/>
        </w:rPr>
        <w:t>В</w:t>
      </w:r>
      <w:r w:rsidR="00D477E9" w:rsidRPr="00D477E9">
        <w:rPr>
          <w:rFonts w:ascii="Times New Roman" w:eastAsia="SimSun" w:hAnsi="Times New Roman" w:cs="Times New Roman"/>
          <w:lang w:val="ru-RU"/>
        </w:rPr>
        <w:t xml:space="preserve"> эпоху ведущей роли «информационной революции» структура капиталистической экономики, которая включает в себя структуру производства </w:t>
      </w:r>
      <w:r w:rsidR="00D477E9" w:rsidRPr="00D477E9">
        <w:rPr>
          <w:rFonts w:ascii="Times New Roman" w:eastAsia="SimSun" w:hAnsi="Times New Roman" w:cs="Times New Roman"/>
          <w:lang w:val="ru-RU"/>
        </w:rPr>
        <w:lastRenderedPageBreak/>
        <w:t>и занятости населения, претерпела неестественный подъём</w:t>
      </w:r>
    </w:p>
    <w:p w14:paraId="448BD593" w14:textId="0C6D028E" w:rsidR="00B262AE" w:rsidRPr="0069020B" w:rsidRDefault="009721E4" w:rsidP="00BA1900">
      <w:pPr>
        <w:spacing w:line="440" w:lineRule="exact"/>
        <w:rPr>
          <w:rFonts w:ascii="Times New Roman" w:eastAsia="SimSun" w:hAnsi="Times New Roman" w:cs="Times New Roman"/>
          <w:lang w:val="ru-RU"/>
        </w:rPr>
      </w:pPr>
      <w:r w:rsidRPr="00D477E9">
        <w:rPr>
          <w:rFonts w:ascii="Times New Roman" w:eastAsia="SimSun" w:hAnsi="Times New Roman" w:cs="Times New Roman"/>
          <w:lang w:val="ru-RU"/>
        </w:rPr>
        <w:t xml:space="preserve">     </w:t>
      </w:r>
      <w:r w:rsidR="00BA1900">
        <w:rPr>
          <w:rFonts w:ascii="Times New Roman" w:eastAsia="SimSun" w:hAnsi="Times New Roman" w:cs="Times New Roman"/>
          <w:lang w:val="ru-RU"/>
        </w:rPr>
        <w:t>При капиталистическ</w:t>
      </w:r>
      <w:r w:rsidR="00AD294E">
        <w:rPr>
          <w:rFonts w:ascii="Times New Roman" w:eastAsia="SimSun" w:hAnsi="Times New Roman" w:cs="Times New Roman"/>
          <w:lang w:val="ru-RU"/>
        </w:rPr>
        <w:t>ом</w:t>
      </w:r>
      <w:r w:rsidR="00BA1900">
        <w:rPr>
          <w:rFonts w:ascii="Times New Roman" w:eastAsia="SimSun" w:hAnsi="Times New Roman" w:cs="Times New Roman"/>
          <w:lang w:val="ru-RU"/>
        </w:rPr>
        <w:t xml:space="preserve"> способ</w:t>
      </w:r>
      <w:r w:rsidR="00AD294E">
        <w:rPr>
          <w:rFonts w:ascii="Times New Roman" w:eastAsia="SimSun" w:hAnsi="Times New Roman" w:cs="Times New Roman"/>
          <w:lang w:val="ru-RU"/>
        </w:rPr>
        <w:t>е</w:t>
      </w:r>
      <w:r w:rsidR="00BA1900">
        <w:rPr>
          <w:rFonts w:ascii="Times New Roman" w:eastAsia="SimSun" w:hAnsi="Times New Roman" w:cs="Times New Roman"/>
          <w:lang w:val="ru-RU"/>
        </w:rPr>
        <w:t xml:space="preserve"> производства, «наука» становится самым мощным оружием </w:t>
      </w:r>
      <w:r w:rsidR="00AB0052">
        <w:rPr>
          <w:rFonts w:ascii="Times New Roman" w:eastAsia="SimSun" w:hAnsi="Times New Roman" w:cs="Times New Roman"/>
          <w:lang w:val="ru-RU"/>
        </w:rPr>
        <w:t>производства благ</w:t>
      </w:r>
      <w:r w:rsidR="00687B7B">
        <w:rPr>
          <w:rFonts w:ascii="Times New Roman" w:eastAsia="SimSun" w:hAnsi="Times New Roman" w:cs="Times New Roman"/>
          <w:lang w:val="ru-RU"/>
        </w:rPr>
        <w:t xml:space="preserve">, способствует быстрому возникновению и развитию новой научно-технической революции, а также влечёт за собой коренные изменения в </w:t>
      </w:r>
      <w:r w:rsidR="00687B7B" w:rsidRPr="00687B7B">
        <w:rPr>
          <w:rFonts w:ascii="Times New Roman" w:eastAsia="SimSun" w:hAnsi="Times New Roman" w:cs="Times New Roman"/>
          <w:lang w:val="ru-RU"/>
        </w:rPr>
        <w:t>структур</w:t>
      </w:r>
      <w:r w:rsidR="00687B7B">
        <w:rPr>
          <w:rFonts w:ascii="Times New Roman" w:eastAsia="SimSun" w:hAnsi="Times New Roman" w:cs="Times New Roman"/>
          <w:lang w:val="ru-RU"/>
        </w:rPr>
        <w:t>е</w:t>
      </w:r>
      <w:r w:rsidR="00687B7B" w:rsidRPr="00687B7B">
        <w:rPr>
          <w:rFonts w:ascii="Times New Roman" w:eastAsia="SimSun" w:hAnsi="Times New Roman" w:cs="Times New Roman"/>
          <w:lang w:val="ru-RU"/>
        </w:rPr>
        <w:t xml:space="preserve"> капиталистической экономики, которая включает в себя структуру производства и занятости населения</w:t>
      </w:r>
      <w:r w:rsidR="00687B7B">
        <w:rPr>
          <w:rFonts w:ascii="Times New Roman" w:eastAsia="SimSun" w:hAnsi="Times New Roman" w:cs="Times New Roman"/>
          <w:lang w:val="ru-RU"/>
        </w:rPr>
        <w:t>.</w:t>
      </w:r>
      <w:r w:rsidR="00472A5D">
        <w:rPr>
          <w:rFonts w:ascii="Times New Roman" w:eastAsia="SimSun" w:hAnsi="Times New Roman" w:cs="Times New Roman"/>
          <w:lang w:val="ru-RU"/>
        </w:rPr>
        <w:t xml:space="preserve"> Изменения в структуре производства главным образом выражаются в моментальной замене традиционных отраслей промышленности отраслями с применением новых технологий</w:t>
      </w:r>
      <w:r w:rsidR="00F025F5">
        <w:rPr>
          <w:rFonts w:ascii="Times New Roman" w:eastAsia="SimSun" w:hAnsi="Times New Roman" w:cs="Times New Roman"/>
          <w:lang w:val="ru-RU"/>
        </w:rPr>
        <w:t xml:space="preserve">; в данной структуре реализуется нарастающий подъём «снизу вверх», удельный вес ВВП капиталистических государств в первичном, вторичном и третичном секторе экономики примерно составляет соответственно 8%, 18% и 74%. </w:t>
      </w:r>
      <w:r w:rsidR="009B383A">
        <w:rPr>
          <w:rFonts w:ascii="Times New Roman" w:eastAsia="SimSun" w:hAnsi="Times New Roman" w:cs="Times New Roman"/>
          <w:lang w:val="ru-RU"/>
        </w:rPr>
        <w:t>После подъёма структуры производства «избыток» рабочей силы в первичном и вторичном секторе экономики у</w:t>
      </w:r>
      <w:r w:rsidR="00401F9E">
        <w:rPr>
          <w:rFonts w:ascii="Times New Roman" w:eastAsia="SimSun" w:hAnsi="Times New Roman" w:cs="Times New Roman"/>
          <w:lang w:val="ru-RU"/>
        </w:rPr>
        <w:t xml:space="preserve">ходит в третичный сектор, доля трудоустроившихся и структура занятости в свою очередь также меняются. </w:t>
      </w:r>
      <w:r w:rsidR="00C85F81">
        <w:rPr>
          <w:rFonts w:ascii="Times New Roman" w:eastAsia="SimSun" w:hAnsi="Times New Roman" w:cs="Times New Roman"/>
          <w:lang w:val="ru-RU"/>
        </w:rPr>
        <w:t xml:space="preserve">На основании показателей мирового развития из базы данных Всемирного банка на 2001 г. доля рабочих третичного сектора экономики из населения, не занятого в </w:t>
      </w:r>
      <w:r w:rsidR="00C85F81" w:rsidRPr="00C85F81">
        <w:rPr>
          <w:rFonts w:ascii="Times New Roman" w:eastAsia="SimSun" w:hAnsi="Times New Roman" w:cs="Times New Roman"/>
          <w:lang w:val="ru-RU"/>
        </w:rPr>
        <w:t xml:space="preserve">сельском хозяйстве, в основных развитых странах составляет соответственно: США </w:t>
      </w:r>
      <w:r w:rsidR="00C85F81">
        <w:rPr>
          <w:rFonts w:ascii="Times New Roman" w:eastAsia="SimSun" w:hAnsi="Times New Roman" w:cs="Times New Roman"/>
          <w:lang w:val="ru-RU"/>
        </w:rPr>
        <w:t>–</w:t>
      </w:r>
      <w:r w:rsidR="00C85F81" w:rsidRPr="00C85F81">
        <w:rPr>
          <w:rFonts w:ascii="Times New Roman" w:eastAsia="SimSun" w:hAnsi="Times New Roman" w:cs="Times New Roman"/>
          <w:lang w:val="ru-RU"/>
        </w:rPr>
        <w:t xml:space="preserve"> 63</w:t>
      </w:r>
      <w:r w:rsidR="00C85F81">
        <w:rPr>
          <w:rFonts w:ascii="Times New Roman" w:eastAsia="SimSun" w:hAnsi="Times New Roman" w:cs="Times New Roman"/>
          <w:lang w:val="ru-RU"/>
        </w:rPr>
        <w:t>.</w:t>
      </w:r>
      <w:r w:rsidR="00C85F81" w:rsidRPr="00C85F81">
        <w:rPr>
          <w:rFonts w:ascii="Times New Roman" w:eastAsia="SimSun" w:hAnsi="Times New Roman" w:cs="Times New Roman"/>
          <w:lang w:val="ru-RU"/>
        </w:rPr>
        <w:t>9</w:t>
      </w:r>
      <w:r w:rsidR="00C85F81">
        <w:rPr>
          <w:rFonts w:ascii="Times New Roman" w:eastAsia="SimSun" w:hAnsi="Times New Roman" w:cs="Times New Roman"/>
          <w:lang w:val="ru-RU"/>
        </w:rPr>
        <w:t xml:space="preserve">%, Великобритания – 73.4%, Франция </w:t>
      </w:r>
      <w:r w:rsidR="00C85F81" w:rsidRPr="00C85F81">
        <w:rPr>
          <w:rFonts w:ascii="Times New Roman" w:eastAsia="SimSun" w:hAnsi="Times New Roman" w:cs="Times New Roman" w:hint="eastAsia"/>
          <w:lang w:val="ru-RU"/>
        </w:rPr>
        <w:t>74.1</w:t>
      </w:r>
      <w:r w:rsidR="00C85F81">
        <w:rPr>
          <w:rFonts w:ascii="Times New Roman" w:eastAsia="SimSun" w:hAnsi="Times New Roman" w:cs="Times New Roman"/>
          <w:lang w:val="ru-RU"/>
        </w:rPr>
        <w:t>%, Германия – 74.1%, Япония – 63.9%.</w:t>
      </w:r>
      <w:r w:rsidR="00C85F81" w:rsidRPr="00C85F81">
        <w:rPr>
          <w:rFonts w:ascii="Times New Roman" w:eastAsia="SimSun" w:hAnsi="Times New Roman" w:cs="Times New Roman"/>
          <w:lang w:val="ru-RU"/>
        </w:rPr>
        <w:t xml:space="preserve"> </w:t>
      </w:r>
      <w:r w:rsidR="0069020B">
        <w:rPr>
          <w:rFonts w:ascii="Times New Roman" w:eastAsia="SimSun" w:hAnsi="Times New Roman" w:cs="Times New Roman"/>
          <w:lang w:val="ru-RU"/>
        </w:rPr>
        <w:t>Изменения с</w:t>
      </w:r>
      <w:r w:rsidR="00992E93">
        <w:rPr>
          <w:rFonts w:ascii="Times New Roman" w:eastAsia="SimSun" w:hAnsi="Times New Roman" w:cs="Times New Roman"/>
          <w:lang w:val="ru-RU"/>
        </w:rPr>
        <w:t>труктуры занятости выражаются в сокращении рабочих специальностей, занимающих полный рабочий день и увеличении рабочих специальностей с неполным рабочим днём; стабильном сокращении рабочих специальностей и увеличении количества внештатных и подрядных рабочих мест; ускорении трудоустройства женщин и замедлении трудоустройства мужчин; сокращении доли «синих воротничков» и значительном увеличении доли «белых воротничков»</w:t>
      </w:r>
      <w:r w:rsidR="00270904">
        <w:rPr>
          <w:rFonts w:ascii="Times New Roman" w:eastAsia="SimSun" w:hAnsi="Times New Roman" w:cs="Times New Roman"/>
          <w:lang w:val="ru-RU"/>
        </w:rPr>
        <w:t>. В то же время как результат соответствующей политики капиталистических государств наблюдается массовый наплыв мигрантов и трудоустраивающихся</w:t>
      </w:r>
      <w:r w:rsidR="00662C52">
        <w:rPr>
          <w:rFonts w:ascii="Times New Roman" w:eastAsia="SimSun" w:hAnsi="Times New Roman" w:cs="Times New Roman"/>
          <w:lang w:val="ru-RU"/>
        </w:rPr>
        <w:t xml:space="preserve"> в промышленности и строительстве</w:t>
      </w:r>
      <w:r w:rsidR="00270904">
        <w:rPr>
          <w:rFonts w:ascii="Times New Roman" w:eastAsia="SimSun" w:hAnsi="Times New Roman" w:cs="Times New Roman"/>
          <w:lang w:val="ru-RU"/>
        </w:rPr>
        <w:t>.</w:t>
      </w:r>
    </w:p>
    <w:p w14:paraId="438D4431" w14:textId="7A398CA0" w:rsidR="00B262AE" w:rsidRPr="0014513A" w:rsidRDefault="00B657C3" w:rsidP="00BA1900">
      <w:pPr>
        <w:spacing w:line="440" w:lineRule="exact"/>
        <w:ind w:firstLine="480"/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lang w:val="ru-RU"/>
        </w:rPr>
        <w:t>После перестройки промышленности при современном капитализме</w:t>
      </w:r>
      <w:r w:rsidR="00340D5D">
        <w:rPr>
          <w:rFonts w:ascii="Times New Roman" w:eastAsia="SimSun" w:hAnsi="Times New Roman" w:cs="Times New Roman"/>
          <w:lang w:val="ru-RU"/>
        </w:rPr>
        <w:t>, в капитализме проявляются аномалии, заключающиеся в длительном серьёзном положении с трудоустройством, неясности экономического положения</w:t>
      </w:r>
      <w:r w:rsidR="00692CD2">
        <w:rPr>
          <w:rFonts w:ascii="Times New Roman" w:eastAsia="SimSun" w:hAnsi="Times New Roman" w:cs="Times New Roman"/>
          <w:lang w:val="ru-RU"/>
        </w:rPr>
        <w:t xml:space="preserve"> и </w:t>
      </w:r>
      <w:r w:rsidR="00340D5D">
        <w:rPr>
          <w:rFonts w:ascii="Times New Roman" w:eastAsia="SimSun" w:hAnsi="Times New Roman" w:cs="Times New Roman"/>
          <w:lang w:val="ru-RU"/>
        </w:rPr>
        <w:lastRenderedPageBreak/>
        <w:t>снижении конкурентоспособности</w:t>
      </w:r>
      <w:r w:rsidR="00692CD2">
        <w:rPr>
          <w:rFonts w:ascii="Times New Roman" w:eastAsia="SimSun" w:hAnsi="Times New Roman" w:cs="Times New Roman"/>
          <w:lang w:val="ru-RU"/>
        </w:rPr>
        <w:t>. Данные аномалии являются достаточным основанием для того, чтобы говорить о перестройке структуры производства и занятости населения</w:t>
      </w:r>
      <w:r w:rsidR="00F373F9">
        <w:rPr>
          <w:rFonts w:ascii="Times New Roman" w:eastAsia="SimSun" w:hAnsi="Times New Roman" w:cs="Times New Roman"/>
          <w:lang w:val="ru-RU"/>
        </w:rPr>
        <w:t>. Р</w:t>
      </w:r>
      <w:r w:rsidR="00692CD2">
        <w:rPr>
          <w:rFonts w:ascii="Times New Roman" w:eastAsia="SimSun" w:hAnsi="Times New Roman" w:cs="Times New Roman"/>
          <w:lang w:val="ru-RU"/>
        </w:rPr>
        <w:t>ади восстановления экономики от упадка и развала, а также ради гарантий получения наибольшей прибыли</w:t>
      </w:r>
      <w:r w:rsidR="00340D5D">
        <w:rPr>
          <w:rFonts w:ascii="Times New Roman" w:eastAsia="SimSun" w:hAnsi="Times New Roman" w:cs="Times New Roman"/>
          <w:lang w:val="ru-RU"/>
        </w:rPr>
        <w:t xml:space="preserve"> </w:t>
      </w:r>
      <w:r w:rsidR="00692CD2" w:rsidRPr="00692CD2">
        <w:rPr>
          <w:rFonts w:ascii="Times New Roman" w:eastAsia="SimSun" w:hAnsi="Times New Roman" w:cs="Times New Roman"/>
          <w:lang w:val="ru-RU"/>
        </w:rPr>
        <w:t>современные капиталистические государства</w:t>
      </w:r>
      <w:r w:rsidR="00692CD2">
        <w:rPr>
          <w:rFonts w:ascii="Times New Roman" w:eastAsia="SimSun" w:hAnsi="Times New Roman" w:cs="Times New Roman"/>
          <w:lang w:val="ru-RU"/>
        </w:rPr>
        <w:t xml:space="preserve"> в обстановке постепенного ослабления экономики непрерывно углубляют использование технологий для замены труда</w:t>
      </w:r>
      <w:r w:rsidR="00F373F9">
        <w:rPr>
          <w:rFonts w:ascii="Times New Roman" w:eastAsia="SimSun" w:hAnsi="Times New Roman" w:cs="Times New Roman"/>
          <w:lang w:val="ru-RU"/>
        </w:rPr>
        <w:t xml:space="preserve">, а также искусственно управляют достижениями научно-технического прогресса, инвестируя их в финансовый сектор и ускоряя процесс «деиндустриализации», пытаясь смягчить </w:t>
      </w:r>
      <w:r w:rsidR="00B1007D">
        <w:rPr>
          <w:rFonts w:ascii="Times New Roman" w:eastAsia="SimSun" w:hAnsi="Times New Roman" w:cs="Times New Roman"/>
          <w:lang w:val="ru-RU"/>
        </w:rPr>
        <w:t xml:space="preserve">негативное влияние от непрерывного ослабления, упадка и даже разрушения производственных отраслей </w:t>
      </w:r>
      <w:r w:rsidR="00F373F9">
        <w:rPr>
          <w:rFonts w:ascii="Times New Roman" w:eastAsia="SimSun" w:hAnsi="Times New Roman" w:cs="Times New Roman"/>
          <w:lang w:val="ru-RU"/>
        </w:rPr>
        <w:t>за счёт временного подъёма в финансовой сфере</w:t>
      </w:r>
      <w:r w:rsidR="00B1007D">
        <w:rPr>
          <w:rFonts w:ascii="Times New Roman" w:eastAsia="SimSun" w:hAnsi="Times New Roman" w:cs="Times New Roman"/>
          <w:lang w:val="ru-RU"/>
        </w:rPr>
        <w:t>.</w:t>
      </w:r>
      <w:r w:rsidR="00F373F9">
        <w:rPr>
          <w:rFonts w:ascii="Times New Roman" w:eastAsia="SimSun" w:hAnsi="Times New Roman" w:cs="Times New Roman"/>
          <w:lang w:val="ru-RU"/>
        </w:rPr>
        <w:t xml:space="preserve"> </w:t>
      </w:r>
      <w:r w:rsidR="0014513A">
        <w:rPr>
          <w:rFonts w:ascii="Times New Roman" w:eastAsia="SimSun" w:hAnsi="Times New Roman" w:cs="Times New Roman"/>
          <w:lang w:val="ru-RU"/>
        </w:rPr>
        <w:t>На самом деле при ведущей роли капитала</w:t>
      </w:r>
      <w:r w:rsidR="00F20419">
        <w:rPr>
          <w:rFonts w:ascii="Times New Roman" w:eastAsia="SimSun" w:hAnsi="Times New Roman" w:cs="Times New Roman"/>
          <w:lang w:val="ru-RU"/>
        </w:rPr>
        <w:t xml:space="preserve"> возникает ситуация, когда наука и техника, обслуживаемая капиталом немногочисленных монополий, превращается в методы управления и господства со стороны небольшого количества людей, и </w:t>
      </w:r>
      <w:r w:rsidR="0014513A">
        <w:rPr>
          <w:rFonts w:ascii="Times New Roman" w:eastAsia="SimSun" w:hAnsi="Times New Roman" w:cs="Times New Roman"/>
          <w:lang w:val="ru-RU"/>
        </w:rPr>
        <w:t>чем быстрее технический прогресс, тем больше масштаб замены и избавления от людей и возникает абсолютный избыток рабочей силы.</w:t>
      </w:r>
    </w:p>
    <w:p w14:paraId="1D7DD2D6" w14:textId="6E5ABD00" w:rsidR="00B262AE" w:rsidRPr="00FC534C" w:rsidRDefault="00CF4E53" w:rsidP="00FC534C">
      <w:pPr>
        <w:spacing w:line="440" w:lineRule="exact"/>
        <w:ind w:firstLine="522"/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lang w:val="ru-RU"/>
        </w:rPr>
        <w:t xml:space="preserve">2) </w:t>
      </w:r>
      <w:r w:rsidR="00FC534C" w:rsidRPr="00FC534C">
        <w:rPr>
          <w:rFonts w:ascii="Times New Roman" w:eastAsia="SimSun" w:hAnsi="Times New Roman" w:cs="Times New Roman"/>
          <w:lang w:val="ru-RU"/>
        </w:rPr>
        <w:t xml:space="preserve">Характер расширения возможностей капитала привёл к выходу монополистического капитала внутри национальных государств на международный уровень, одновременно с этим произошло быстрое перемещение капитала из реального сектора экономики </w:t>
      </w:r>
      <w:proofErr w:type="gramStart"/>
      <w:r w:rsidR="00FC534C" w:rsidRPr="00FC534C">
        <w:rPr>
          <w:rFonts w:ascii="Times New Roman" w:eastAsia="SimSun" w:hAnsi="Times New Roman" w:cs="Times New Roman"/>
          <w:lang w:val="ru-RU"/>
        </w:rPr>
        <w:t>в</w:t>
      </w:r>
      <w:proofErr w:type="gramEnd"/>
      <w:r w:rsidR="00FC534C" w:rsidRPr="00FC534C">
        <w:rPr>
          <w:rFonts w:ascii="Times New Roman" w:eastAsia="SimSun" w:hAnsi="Times New Roman" w:cs="Times New Roman"/>
          <w:lang w:val="ru-RU"/>
        </w:rPr>
        <w:t xml:space="preserve"> виртуальный</w:t>
      </w:r>
    </w:p>
    <w:p w14:paraId="5A8A1C15" w14:textId="28399E58" w:rsidR="00B262AE" w:rsidRPr="005C6DAC" w:rsidRDefault="00AD294E" w:rsidP="00FC534C">
      <w:pPr>
        <w:spacing w:line="440" w:lineRule="exact"/>
        <w:ind w:firstLine="522"/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lang w:val="ru-RU"/>
        </w:rPr>
        <w:t xml:space="preserve">Свободный капитал расширяется, поглощая прибавочную стоимость в наибольшей степени. Прежде всего, капитал </w:t>
      </w:r>
      <w:r w:rsidRPr="00E41583">
        <w:rPr>
          <w:rFonts w:ascii="Times New Roman" w:eastAsia="SimSun" w:hAnsi="Times New Roman" w:cs="Times New Roman"/>
          <w:lang w:val="ru-RU"/>
        </w:rPr>
        <w:t xml:space="preserve">быстро перетекает из реального сектора экономики </w:t>
      </w:r>
      <w:proofErr w:type="gramStart"/>
      <w:r w:rsidRPr="00E41583">
        <w:rPr>
          <w:rFonts w:ascii="Times New Roman" w:eastAsia="SimSun" w:hAnsi="Times New Roman" w:cs="Times New Roman"/>
          <w:lang w:val="ru-RU"/>
        </w:rPr>
        <w:t>в</w:t>
      </w:r>
      <w:proofErr w:type="gramEnd"/>
      <w:r w:rsidRPr="00E41583">
        <w:rPr>
          <w:rFonts w:ascii="Times New Roman" w:eastAsia="SimSun" w:hAnsi="Times New Roman" w:cs="Times New Roman"/>
          <w:lang w:val="ru-RU"/>
        </w:rPr>
        <w:t xml:space="preserve"> виртуальный. </w:t>
      </w:r>
      <w:r w:rsidR="003F4A1B" w:rsidRPr="00E41583">
        <w:rPr>
          <w:rFonts w:ascii="Times New Roman" w:eastAsia="SimSun" w:hAnsi="Times New Roman" w:cs="Times New Roman"/>
          <w:lang w:val="ru-RU"/>
        </w:rPr>
        <w:t xml:space="preserve">Финансовый </w:t>
      </w:r>
      <w:r w:rsidR="000145EC" w:rsidRPr="00E41583">
        <w:rPr>
          <w:rFonts w:ascii="Times New Roman" w:eastAsia="SimSun" w:hAnsi="Times New Roman" w:cs="Times New Roman"/>
          <w:lang w:val="ru-RU"/>
        </w:rPr>
        <w:t>капитал</w:t>
      </w:r>
      <w:r w:rsidR="00E41583" w:rsidRPr="00E41583">
        <w:rPr>
          <w:rFonts w:ascii="Times New Roman" w:hAnsi="Times New Roman" w:cs="Times New Roman"/>
          <w:lang w:val="ru-RU"/>
        </w:rPr>
        <w:t xml:space="preserve"> теперь </w:t>
      </w:r>
      <w:r w:rsidR="00E41583" w:rsidRPr="00E41583">
        <w:rPr>
          <w:rFonts w:ascii="Times New Roman" w:eastAsia="SimSun" w:hAnsi="Times New Roman" w:cs="Times New Roman"/>
          <w:lang w:val="ru-RU"/>
        </w:rPr>
        <w:t>может сам создавать добавочную стоимость</w:t>
      </w:r>
      <w:r w:rsidR="000145EC" w:rsidRPr="00E41583">
        <w:rPr>
          <w:rFonts w:ascii="Times New Roman" w:eastAsia="SimSun" w:hAnsi="Times New Roman" w:cs="Times New Roman"/>
          <w:lang w:val="ru-RU"/>
        </w:rPr>
        <w:t>,</w:t>
      </w:r>
      <w:r w:rsidR="003F4A1B" w:rsidRPr="00E41583">
        <w:rPr>
          <w:rFonts w:ascii="Times New Roman" w:eastAsia="SimSun" w:hAnsi="Times New Roman" w:cs="Times New Roman"/>
          <w:lang w:val="ru-RU"/>
        </w:rPr>
        <w:t xml:space="preserve"> будто не нужда</w:t>
      </w:r>
      <w:r w:rsidR="000145EC" w:rsidRPr="00E41583">
        <w:rPr>
          <w:rFonts w:ascii="Times New Roman" w:eastAsia="SimSun" w:hAnsi="Times New Roman" w:cs="Times New Roman"/>
          <w:lang w:val="ru-RU"/>
        </w:rPr>
        <w:t>ясь</w:t>
      </w:r>
      <w:r w:rsidR="003F4A1B" w:rsidRPr="00E41583">
        <w:rPr>
          <w:rFonts w:ascii="Times New Roman" w:eastAsia="SimSun" w:hAnsi="Times New Roman" w:cs="Times New Roman"/>
          <w:lang w:val="ru-RU"/>
        </w:rPr>
        <w:t xml:space="preserve"> в трудовом посредничестве</w:t>
      </w:r>
      <w:r w:rsidR="000145EC" w:rsidRPr="00E41583">
        <w:rPr>
          <w:rFonts w:ascii="Times New Roman" w:eastAsia="SimSun" w:hAnsi="Times New Roman" w:cs="Times New Roman"/>
          <w:lang w:val="ru-RU"/>
        </w:rPr>
        <w:t xml:space="preserve"> и</w:t>
      </w:r>
      <w:r w:rsidR="003F4A1B" w:rsidRPr="00E41583">
        <w:rPr>
          <w:rFonts w:ascii="Times New Roman" w:eastAsia="SimSun" w:hAnsi="Times New Roman" w:cs="Times New Roman"/>
          <w:lang w:val="ru-RU"/>
        </w:rPr>
        <w:t xml:space="preserve"> ограничиваясь лишь денежным выражением</w:t>
      </w:r>
      <w:r w:rsidR="000145EC" w:rsidRPr="00E41583">
        <w:rPr>
          <w:rFonts w:ascii="Times New Roman" w:eastAsia="SimSun" w:hAnsi="Times New Roman" w:cs="Times New Roman"/>
          <w:lang w:val="ru-RU"/>
        </w:rPr>
        <w:t>, а потому</w:t>
      </w:r>
      <w:r w:rsidR="000145EC">
        <w:rPr>
          <w:rFonts w:ascii="Times New Roman" w:eastAsia="SimSun" w:hAnsi="Times New Roman" w:cs="Times New Roman"/>
          <w:lang w:val="ru-RU"/>
        </w:rPr>
        <w:t xml:space="preserve"> при проведении политики невмешательства в национальную экономику быстро уходит из реального сектора, разом становясь экономическим ядром современного капитализма. </w:t>
      </w:r>
      <w:r w:rsidR="00E41583">
        <w:rPr>
          <w:rFonts w:ascii="Times New Roman" w:eastAsia="SimSun" w:hAnsi="Times New Roman" w:cs="Times New Roman"/>
          <w:lang w:val="ru-RU"/>
        </w:rPr>
        <w:t>Далее, монополистический капитал в национальных государствах</w:t>
      </w:r>
      <w:r w:rsidR="00B56ACC">
        <w:rPr>
          <w:rFonts w:ascii="Times New Roman" w:eastAsia="SimSun" w:hAnsi="Times New Roman" w:cs="Times New Roman"/>
          <w:lang w:val="ru-RU"/>
        </w:rPr>
        <w:t xml:space="preserve"> выходит на международный уровень. </w:t>
      </w:r>
      <w:r w:rsidR="005C6DAC">
        <w:rPr>
          <w:rFonts w:ascii="Times New Roman" w:eastAsia="SimSun" w:hAnsi="Times New Roman" w:cs="Times New Roman"/>
          <w:lang w:val="ru-RU"/>
        </w:rPr>
        <w:t xml:space="preserve">После того как неолиберализм 80-х годов </w:t>
      </w:r>
      <w:r w:rsidR="005C6DAC">
        <w:rPr>
          <w:rFonts w:ascii="Times New Roman" w:eastAsia="SimSun" w:hAnsi="Times New Roman" w:cs="Times New Roman"/>
        </w:rPr>
        <w:t>XX</w:t>
      </w:r>
      <w:r w:rsidR="005C6DAC" w:rsidRPr="005C6DAC">
        <w:rPr>
          <w:rFonts w:ascii="Times New Roman" w:eastAsia="SimSun" w:hAnsi="Times New Roman" w:cs="Times New Roman"/>
          <w:lang w:val="ru-RU"/>
        </w:rPr>
        <w:t xml:space="preserve"> </w:t>
      </w:r>
      <w:r w:rsidR="005C6DAC">
        <w:rPr>
          <w:rFonts w:ascii="Times New Roman" w:eastAsia="SimSun" w:hAnsi="Times New Roman" w:cs="Times New Roman"/>
          <w:lang w:val="ru-RU"/>
        </w:rPr>
        <w:t xml:space="preserve">века стал основной идеологией капитализма, монополистический капитал национальных государств начал выходить за их пределы, и общие соображения </w:t>
      </w:r>
      <w:r w:rsidR="005C6DAC">
        <w:rPr>
          <w:rFonts w:ascii="Times New Roman" w:eastAsia="SimSun" w:hAnsi="Times New Roman" w:cs="Times New Roman"/>
          <w:lang w:val="ru-RU"/>
        </w:rPr>
        <w:lastRenderedPageBreak/>
        <w:t xml:space="preserve">выгоды, возникшие между государствами, один за другим привели к формированию союзов капитала, осуществив достаточное расширение мировой </w:t>
      </w:r>
      <w:r w:rsidR="00D50D4B">
        <w:rPr>
          <w:rFonts w:ascii="Times New Roman" w:eastAsia="SimSun" w:hAnsi="Times New Roman" w:cs="Times New Roman"/>
          <w:lang w:val="ru-RU"/>
        </w:rPr>
        <w:t xml:space="preserve">капиталистической </w:t>
      </w:r>
      <w:r w:rsidR="005C6DAC">
        <w:rPr>
          <w:rFonts w:ascii="Times New Roman" w:eastAsia="SimSun" w:hAnsi="Times New Roman" w:cs="Times New Roman"/>
          <w:lang w:val="ru-RU"/>
        </w:rPr>
        <w:t>экономической системы в рамках имеющихся возможностей.</w:t>
      </w:r>
    </w:p>
    <w:p w14:paraId="7F64350E" w14:textId="65623225" w:rsidR="00B262AE" w:rsidRPr="00CA118D" w:rsidRDefault="002B2421" w:rsidP="00FC534C">
      <w:pPr>
        <w:spacing w:line="440" w:lineRule="exact"/>
        <w:ind w:firstLine="522"/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lang w:val="ru-RU"/>
        </w:rPr>
        <w:t xml:space="preserve">Суть быстрого перехода капитала в виртуальную финансовую сферу заключается только лишь в том, что в финансовой сфере капитал может избавиться от материальных «оков», опережая ограниченность материальных ресурсов и цикличность производства, </w:t>
      </w:r>
      <w:r w:rsidR="00A063BD">
        <w:rPr>
          <w:rFonts w:ascii="Times New Roman" w:eastAsia="SimSun" w:hAnsi="Times New Roman" w:cs="Times New Roman"/>
          <w:lang w:val="ru-RU"/>
        </w:rPr>
        <w:t>независимо и оперативно реализуя естественное стремление к добавочной стоимости в наибольшей степени. Но виртуальная экономика с потерей реального обеспечения может приносить блага лишь спекулянтам, упуская из виду интересы всех классов общества и опустошая реальный сектор и создавая структурные противоречия в  капиталистической экономике.</w:t>
      </w:r>
      <w:r w:rsidR="00CA118D">
        <w:rPr>
          <w:rFonts w:ascii="Times New Roman" w:eastAsia="SimSun" w:hAnsi="Times New Roman" w:cs="Times New Roman"/>
          <w:lang w:val="ru-RU"/>
        </w:rPr>
        <w:t xml:space="preserve"> Что же касается глобализации монополистического капитала, реальная причина заключается в том</w:t>
      </w:r>
      <w:r w:rsidR="00290A90">
        <w:rPr>
          <w:rFonts w:ascii="Times New Roman" w:eastAsia="SimSun" w:hAnsi="Times New Roman" w:cs="Times New Roman"/>
          <w:lang w:val="ru-RU"/>
        </w:rPr>
        <w:t xml:space="preserve">, </w:t>
      </w:r>
      <w:r w:rsidR="00CA118D">
        <w:rPr>
          <w:rFonts w:ascii="Times New Roman" w:eastAsia="SimSun" w:hAnsi="Times New Roman" w:cs="Times New Roman"/>
          <w:lang w:val="ru-RU"/>
        </w:rPr>
        <w:t xml:space="preserve">что развитым капиталистическим государствам всё труднее полноценно создать прибавочную стоимость внутри и им остаётся лишь зависеть от существующих и потенциальных рынков развивающихся стран, эксплуатируя и подавляя их насколько это возможно, </w:t>
      </w:r>
      <w:r w:rsidR="00E36244">
        <w:rPr>
          <w:rFonts w:ascii="Times New Roman" w:eastAsia="SimSun" w:hAnsi="Times New Roman" w:cs="Times New Roman"/>
          <w:lang w:val="ru-RU"/>
        </w:rPr>
        <w:t xml:space="preserve">перекладывая ответственность за собственный ущерб на окружающие слабые государства, </w:t>
      </w:r>
      <w:r w:rsidR="00CA118D">
        <w:rPr>
          <w:rFonts w:ascii="Times New Roman" w:eastAsia="SimSun" w:hAnsi="Times New Roman" w:cs="Times New Roman"/>
          <w:lang w:val="ru-RU"/>
        </w:rPr>
        <w:t>постоянно прибегая при этом к подлым и циничным методам</w:t>
      </w:r>
      <w:r w:rsidR="00E36244">
        <w:rPr>
          <w:rFonts w:ascii="Times New Roman" w:eastAsia="SimSun" w:hAnsi="Times New Roman" w:cs="Times New Roman"/>
          <w:lang w:val="ru-RU"/>
        </w:rPr>
        <w:t xml:space="preserve"> с грабительской сущностью.</w:t>
      </w:r>
    </w:p>
    <w:p w14:paraId="42545BB6" w14:textId="64218A28" w:rsidR="00B262AE" w:rsidRPr="00C47E64" w:rsidRDefault="00CF4E53" w:rsidP="00C47E64">
      <w:pPr>
        <w:spacing w:line="440" w:lineRule="exact"/>
        <w:ind w:firstLine="522"/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lang w:val="ru-RU"/>
        </w:rPr>
        <w:t xml:space="preserve">3) </w:t>
      </w:r>
      <w:r w:rsidR="00C47E64" w:rsidRPr="00C47E64">
        <w:rPr>
          <w:rFonts w:ascii="Times New Roman" w:eastAsia="SimSun" w:hAnsi="Times New Roman" w:cs="Times New Roman"/>
          <w:lang w:val="ru-RU"/>
        </w:rPr>
        <w:t>Непрерывно повышающиеся требования к уровню социализации капитала способствуют ещё большему формальному совершенству системы распределения современного капитализма</w:t>
      </w:r>
    </w:p>
    <w:p w14:paraId="2F2DAEA4" w14:textId="47121DEA" w:rsidR="00B262AE" w:rsidRPr="00832896" w:rsidRDefault="00B6120F" w:rsidP="00C47E64">
      <w:pPr>
        <w:spacing w:line="440" w:lineRule="exact"/>
        <w:ind w:firstLine="522"/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lang w:val="ru-RU"/>
        </w:rPr>
        <w:t xml:space="preserve">В 70-е годы </w:t>
      </w:r>
      <w:r>
        <w:rPr>
          <w:rFonts w:ascii="Times New Roman" w:eastAsia="SimSun" w:hAnsi="Times New Roman" w:cs="Times New Roman"/>
        </w:rPr>
        <w:t>XX</w:t>
      </w:r>
      <w:r w:rsidRPr="00B6120F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 xml:space="preserve">века в условиях непрерывно повышающегося уровня социализации капитала система распределения современного капитализма стала формально более совершенной, в том числе это касается минимального размера оплаты труда, системы пожизненного найма, системы </w:t>
      </w:r>
      <w:r w:rsidRPr="00B6120F">
        <w:rPr>
          <w:rFonts w:ascii="Times New Roman" w:eastAsia="SimSun" w:hAnsi="Times New Roman" w:cs="Times New Roman"/>
          <w:lang w:val="ru-RU"/>
        </w:rPr>
        <w:t>участи</w:t>
      </w:r>
      <w:r>
        <w:rPr>
          <w:rFonts w:ascii="Times New Roman" w:eastAsia="SimSun" w:hAnsi="Times New Roman" w:cs="Times New Roman"/>
          <w:lang w:val="ru-RU"/>
        </w:rPr>
        <w:t>я</w:t>
      </w:r>
      <w:r w:rsidRPr="00B6120F">
        <w:rPr>
          <w:rFonts w:ascii="Times New Roman" w:eastAsia="SimSun" w:hAnsi="Times New Roman" w:cs="Times New Roman"/>
          <w:lang w:val="ru-RU"/>
        </w:rPr>
        <w:t xml:space="preserve"> рабочих и служащих в прибылях</w:t>
      </w:r>
      <w:r>
        <w:rPr>
          <w:rFonts w:ascii="Times New Roman" w:eastAsia="SimSun" w:hAnsi="Times New Roman" w:cs="Times New Roman"/>
          <w:lang w:val="ru-RU"/>
        </w:rPr>
        <w:t>, а также системы поощрения правами акционеров и прочих особенностей эпохи.</w:t>
      </w:r>
      <w:r w:rsidR="00575DFA">
        <w:rPr>
          <w:rFonts w:ascii="Times New Roman" w:eastAsia="SimSun" w:hAnsi="Times New Roman" w:cs="Times New Roman"/>
          <w:lang w:val="ru-RU"/>
        </w:rPr>
        <w:t xml:space="preserve"> Во-первых, установление минимального размера оплаты труда – это результат борьбы рабочих и капиталистов. После Второй мировой войны развитые капиталистические страны, включая США, установили его на законодательном уровне. Во-вторых, система пожизненного </w:t>
      </w:r>
      <w:r w:rsidR="00575DFA">
        <w:rPr>
          <w:rFonts w:ascii="Times New Roman" w:eastAsia="SimSun" w:hAnsi="Times New Roman" w:cs="Times New Roman"/>
          <w:lang w:val="ru-RU"/>
        </w:rPr>
        <w:lastRenderedPageBreak/>
        <w:t>найма – это предпосылка добросовестного соблюдения рабочими на предприятиях правил компаний и отсутствия нарушений. Компании могут гарантировать укрепление</w:t>
      </w:r>
      <w:r w:rsidR="009F558C">
        <w:rPr>
          <w:rFonts w:ascii="Times New Roman" w:eastAsia="SimSun" w:hAnsi="Times New Roman" w:cs="Times New Roman"/>
          <w:lang w:val="ru-RU"/>
        </w:rPr>
        <w:t xml:space="preserve"> чувства принадлежности работников к ним посредством этой системы. </w:t>
      </w:r>
      <w:r w:rsidR="000A410B">
        <w:rPr>
          <w:rFonts w:ascii="Times New Roman" w:eastAsia="SimSun" w:hAnsi="Times New Roman" w:cs="Times New Roman"/>
          <w:lang w:val="ru-RU"/>
        </w:rPr>
        <w:t xml:space="preserve">В-третьих, система участия рабочих </w:t>
      </w:r>
      <w:r w:rsidR="000A410B" w:rsidRPr="000A410B">
        <w:rPr>
          <w:rFonts w:ascii="Times New Roman" w:eastAsia="SimSun" w:hAnsi="Times New Roman" w:cs="Times New Roman"/>
          <w:lang w:val="ru-RU"/>
        </w:rPr>
        <w:t>и служащих в прибылях</w:t>
      </w:r>
      <w:r w:rsidR="000A410B">
        <w:rPr>
          <w:rFonts w:ascii="Times New Roman" w:eastAsia="SimSun" w:hAnsi="Times New Roman" w:cs="Times New Roman"/>
          <w:lang w:val="ru-RU"/>
        </w:rPr>
        <w:t xml:space="preserve"> – это «разделение» наёмными работниками и работодателями прибыли предприятий</w:t>
      </w:r>
      <w:r w:rsidR="0081756F">
        <w:rPr>
          <w:rFonts w:ascii="Times New Roman" w:eastAsia="SimSun" w:hAnsi="Times New Roman" w:cs="Times New Roman"/>
          <w:lang w:val="ru-RU"/>
        </w:rPr>
        <w:t xml:space="preserve"> (что осуществляется преимущественно в форме выдачи премий, размер которых определяется на основании состояния хозяйственной деятельности предприятий и правил распределения)</w:t>
      </w:r>
      <w:r w:rsidR="000A410B">
        <w:rPr>
          <w:rFonts w:ascii="Times New Roman" w:eastAsia="SimSun" w:hAnsi="Times New Roman" w:cs="Times New Roman"/>
          <w:lang w:val="ru-RU"/>
        </w:rPr>
        <w:t xml:space="preserve"> для стимулирования совместимости труда и капитала и для того, чтобы наёмные работники попали под защиту капиталистического строя. </w:t>
      </w:r>
      <w:r w:rsidR="00832896">
        <w:rPr>
          <w:rFonts w:ascii="Times New Roman" w:eastAsia="SimSun" w:hAnsi="Times New Roman" w:cs="Times New Roman"/>
          <w:lang w:val="ru-RU"/>
        </w:rPr>
        <w:t xml:space="preserve">Наконец, </w:t>
      </w:r>
      <w:r w:rsidR="00832896" w:rsidRPr="00832896">
        <w:rPr>
          <w:rFonts w:ascii="Times New Roman" w:eastAsia="SimSun" w:hAnsi="Times New Roman" w:cs="Times New Roman"/>
          <w:lang w:val="ru-RU"/>
        </w:rPr>
        <w:t>систем</w:t>
      </w:r>
      <w:r w:rsidR="00832896">
        <w:rPr>
          <w:rFonts w:ascii="Times New Roman" w:eastAsia="SimSun" w:hAnsi="Times New Roman" w:cs="Times New Roman"/>
          <w:lang w:val="ru-RU"/>
        </w:rPr>
        <w:t>а</w:t>
      </w:r>
      <w:r w:rsidR="00832896" w:rsidRPr="00832896">
        <w:rPr>
          <w:rFonts w:ascii="Times New Roman" w:eastAsia="SimSun" w:hAnsi="Times New Roman" w:cs="Times New Roman"/>
          <w:lang w:val="ru-RU"/>
        </w:rPr>
        <w:t xml:space="preserve"> поощрения правами акционеров</w:t>
      </w:r>
      <w:r w:rsidR="00832896">
        <w:rPr>
          <w:rFonts w:ascii="Times New Roman" w:eastAsia="SimSun" w:hAnsi="Times New Roman" w:cs="Times New Roman"/>
          <w:lang w:val="ru-RU"/>
        </w:rPr>
        <w:t xml:space="preserve"> – это результат децентрализации права собственности на капитал (а именно децентрализаци</w:t>
      </w:r>
      <w:r w:rsidR="00400D56">
        <w:rPr>
          <w:rFonts w:ascii="Times New Roman" w:eastAsia="SimSun" w:hAnsi="Times New Roman" w:cs="Times New Roman"/>
          <w:lang w:val="ru-RU"/>
        </w:rPr>
        <w:t>и</w:t>
      </w:r>
      <w:r w:rsidR="00832896">
        <w:rPr>
          <w:rFonts w:ascii="Times New Roman" w:eastAsia="SimSun" w:hAnsi="Times New Roman" w:cs="Times New Roman"/>
          <w:lang w:val="ru-RU"/>
        </w:rPr>
        <w:t xml:space="preserve"> прав акционеров)</w:t>
      </w:r>
      <w:r w:rsidR="00400D56">
        <w:rPr>
          <w:rFonts w:ascii="Times New Roman" w:eastAsia="SimSun" w:hAnsi="Times New Roman" w:cs="Times New Roman"/>
          <w:lang w:val="ru-RU"/>
        </w:rPr>
        <w:t xml:space="preserve"> с целью привлечения и удержания лучших кадров, а также формирования общности интересов работников и самого предприятия.</w:t>
      </w:r>
    </w:p>
    <w:p w14:paraId="069196AF" w14:textId="464F9798" w:rsidR="00B262AE" w:rsidRPr="00A567EB" w:rsidRDefault="00ED32E1" w:rsidP="00C47E64">
      <w:pPr>
        <w:spacing w:line="440" w:lineRule="exact"/>
        <w:ind w:firstLine="522"/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lang w:val="ru-RU"/>
        </w:rPr>
        <w:t>Сущность совершенства системы распределения современного капитализма – это результат осуществления необходимого регулирования</w:t>
      </w:r>
      <w:r w:rsidRPr="00ED32E1">
        <w:rPr>
          <w:lang w:val="ru-RU"/>
        </w:rPr>
        <w:t xml:space="preserve"> </w:t>
      </w:r>
      <w:r w:rsidRPr="00ED32E1">
        <w:rPr>
          <w:rFonts w:ascii="Times New Roman" w:eastAsia="SimSun" w:hAnsi="Times New Roman" w:cs="Times New Roman"/>
          <w:lang w:val="ru-RU"/>
        </w:rPr>
        <w:t>производственных отношений, не адаптировавшихся к производительным силам, проводимо</w:t>
      </w:r>
      <w:r>
        <w:rPr>
          <w:rFonts w:ascii="Times New Roman" w:eastAsia="SimSun" w:hAnsi="Times New Roman" w:cs="Times New Roman"/>
          <w:lang w:val="ru-RU"/>
        </w:rPr>
        <w:t>го</w:t>
      </w:r>
      <w:r w:rsidR="002C5178">
        <w:rPr>
          <w:rFonts w:ascii="Times New Roman" w:eastAsia="SimSun" w:hAnsi="Times New Roman" w:cs="Times New Roman"/>
          <w:lang w:val="ru-RU"/>
        </w:rPr>
        <w:t xml:space="preserve"> буржуазией</w:t>
      </w:r>
      <w:r w:rsidRPr="00ED32E1">
        <w:rPr>
          <w:rFonts w:ascii="Times New Roman" w:eastAsia="SimSun" w:hAnsi="Times New Roman" w:cs="Times New Roman"/>
          <w:lang w:val="ru-RU"/>
        </w:rPr>
        <w:t xml:space="preserve"> в рамках капиталистического строя</w:t>
      </w:r>
      <w:r w:rsidR="002C5178">
        <w:rPr>
          <w:rFonts w:ascii="Times New Roman" w:eastAsia="SimSun" w:hAnsi="Times New Roman" w:cs="Times New Roman"/>
          <w:lang w:val="ru-RU"/>
        </w:rPr>
        <w:t xml:space="preserve">. Поведение данного вида капитализма, отвергающего самого себя, в определённой степени сдерживает </w:t>
      </w:r>
      <w:r w:rsidR="00817E33">
        <w:rPr>
          <w:rFonts w:ascii="Times New Roman" w:eastAsia="SimSun" w:hAnsi="Times New Roman" w:cs="Times New Roman"/>
          <w:lang w:val="ru-RU"/>
        </w:rPr>
        <w:t>классовое расслоение</w:t>
      </w:r>
      <w:r w:rsidR="002C5178">
        <w:rPr>
          <w:rFonts w:ascii="Times New Roman" w:eastAsia="SimSun" w:hAnsi="Times New Roman" w:cs="Times New Roman"/>
          <w:lang w:val="ru-RU"/>
        </w:rPr>
        <w:t xml:space="preserve">, но не может коренным образом ликвидировать противостояние труда и капитала. </w:t>
      </w:r>
      <w:r w:rsidR="00817E33">
        <w:rPr>
          <w:rFonts w:ascii="Times New Roman" w:eastAsia="SimSun" w:hAnsi="Times New Roman" w:cs="Times New Roman"/>
          <w:lang w:val="ru-RU"/>
        </w:rPr>
        <w:t xml:space="preserve">Несмотря на минимальный размер оплаты труда, повсеместный рост зарплаты рабочих ограничивается масштабами роста производительности труда, также оказывают влияние темпы инфляции. Кроме того, </w:t>
      </w:r>
      <w:r w:rsidR="00150853">
        <w:rPr>
          <w:rFonts w:ascii="Times New Roman" w:eastAsia="SimSun" w:hAnsi="Times New Roman" w:cs="Times New Roman"/>
          <w:lang w:val="ru-RU"/>
        </w:rPr>
        <w:t xml:space="preserve">уровень выгоды рабочих не идёт ни в какое сравнение с уровнем выгоды капиталистов. Использование пожизненного найма имеет целью полное подчинение рабочих без возможности какого-либо сопротивления, чтобы добиться долговременной эксплуатации и гнёта. Кроме того, эта система трудно реализуется на практике. Что касается системы </w:t>
      </w:r>
      <w:r w:rsidR="00150853" w:rsidRPr="00150853">
        <w:rPr>
          <w:rFonts w:ascii="Times New Roman" w:eastAsia="SimSun" w:hAnsi="Times New Roman" w:cs="Times New Roman"/>
          <w:lang w:val="ru-RU"/>
        </w:rPr>
        <w:t>участия рабочих и служащих в прибылях</w:t>
      </w:r>
      <w:r w:rsidR="00150853">
        <w:rPr>
          <w:rFonts w:ascii="Times New Roman" w:eastAsia="SimSun" w:hAnsi="Times New Roman" w:cs="Times New Roman"/>
          <w:lang w:val="ru-RU"/>
        </w:rPr>
        <w:t xml:space="preserve">, прибыль сама по себе является результатом прибавочного </w:t>
      </w:r>
      <w:r w:rsidR="00A567EB">
        <w:rPr>
          <w:rFonts w:ascii="Times New Roman" w:eastAsia="SimSun" w:hAnsi="Times New Roman" w:cs="Times New Roman"/>
          <w:lang w:val="ru-RU"/>
        </w:rPr>
        <w:t>труда,</w:t>
      </w:r>
      <w:r w:rsidR="00150853">
        <w:rPr>
          <w:rFonts w:ascii="Times New Roman" w:eastAsia="SimSun" w:hAnsi="Times New Roman" w:cs="Times New Roman"/>
          <w:lang w:val="ru-RU"/>
        </w:rPr>
        <w:t xml:space="preserve"> и </w:t>
      </w:r>
      <w:r w:rsidR="00290A90">
        <w:rPr>
          <w:rFonts w:ascii="Times New Roman" w:eastAsia="SimSun" w:hAnsi="Times New Roman" w:cs="Times New Roman"/>
          <w:lang w:val="ru-RU"/>
        </w:rPr>
        <w:t>выдача части прибыли рабочим – это лишь возврат минимальной части прибавочной стоимости</w:t>
      </w:r>
      <w:r w:rsidR="009444ED">
        <w:rPr>
          <w:rFonts w:ascii="Times New Roman" w:eastAsia="SimSun" w:hAnsi="Times New Roman" w:cs="Times New Roman"/>
          <w:lang w:val="ru-RU"/>
        </w:rPr>
        <w:t xml:space="preserve"> без возможности изменить </w:t>
      </w:r>
      <w:r w:rsidR="009444ED">
        <w:rPr>
          <w:rFonts w:ascii="Times New Roman" w:eastAsia="SimSun" w:hAnsi="Times New Roman" w:cs="Times New Roman"/>
          <w:lang w:val="ru-RU"/>
        </w:rPr>
        <w:lastRenderedPageBreak/>
        <w:t xml:space="preserve">отношения между рабочими и капиталистами, основанные на подчинённости и наёмном труде. </w:t>
      </w:r>
      <w:r w:rsidR="00A567EB">
        <w:rPr>
          <w:rFonts w:ascii="Times New Roman" w:eastAsia="SimSun" w:hAnsi="Times New Roman" w:cs="Times New Roman"/>
          <w:lang w:val="ru-RU"/>
        </w:rPr>
        <w:t>Точно так же, явление, при котором акциями владеют рабочие, совсем не означает, что рабочие обладают правом распоряжения капиталом, а противоположная природа труда и капитала не изменились.</w:t>
      </w:r>
    </w:p>
    <w:p w14:paraId="1A4E6788" w14:textId="05561E86" w:rsidR="00B262AE" w:rsidRPr="00C93FFA" w:rsidRDefault="00CF4E53" w:rsidP="00C93FFA">
      <w:pPr>
        <w:spacing w:line="440" w:lineRule="exact"/>
        <w:ind w:firstLine="522"/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lang w:val="ru-RU"/>
        </w:rPr>
        <w:t xml:space="preserve">4) </w:t>
      </w:r>
      <w:r w:rsidR="00C93FFA" w:rsidRPr="00C93FFA">
        <w:rPr>
          <w:rFonts w:ascii="Times New Roman" w:eastAsia="SimSun" w:hAnsi="Times New Roman" w:cs="Times New Roman"/>
          <w:lang w:val="ru-RU"/>
        </w:rPr>
        <w:t>Способы производства постиндустриальной эпохи в национальных капиталистических государствах привели к тому, что классовая структура и классовые связи стали значительно отличаться от тех, что были ранее</w:t>
      </w:r>
    </w:p>
    <w:p w14:paraId="4334C238" w14:textId="606EC7A5" w:rsidR="00B262AE" w:rsidRPr="00A4471D" w:rsidRDefault="008117DF" w:rsidP="00C93FFA">
      <w:pPr>
        <w:spacing w:line="440" w:lineRule="exact"/>
        <w:ind w:firstLine="522"/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lang w:val="ru-RU"/>
        </w:rPr>
        <w:t xml:space="preserve">После 70-х годов </w:t>
      </w:r>
      <w:r w:rsidRPr="008117DF">
        <w:rPr>
          <w:rFonts w:ascii="Times New Roman" w:eastAsia="SimSun" w:hAnsi="Times New Roman" w:cs="Times New Roman"/>
          <w:lang w:val="ru-RU"/>
        </w:rPr>
        <w:t>XX века</w:t>
      </w:r>
      <w:r>
        <w:rPr>
          <w:rFonts w:ascii="Times New Roman" w:eastAsia="SimSun" w:hAnsi="Times New Roman" w:cs="Times New Roman"/>
          <w:lang w:val="ru-RU"/>
        </w:rPr>
        <w:t xml:space="preserve"> в классовой структуре общества произошли изменения, началось процветание среднего класса. Удельный вес среднего класса ступенчато возрастал, социальная стратификация </w:t>
      </w:r>
      <w:r w:rsidR="00314FB2">
        <w:rPr>
          <w:rFonts w:ascii="Times New Roman" w:eastAsia="SimSun" w:hAnsi="Times New Roman" w:cs="Times New Roman"/>
          <w:lang w:val="ru-RU"/>
        </w:rPr>
        <w:t>постепенно приняла форму оливкового дерева, что является важным признаком современного капитализма. Изменения в классовой структуре непосредственно вызвали изменения в классовых отношениях. Рабочий класс организовывался на базе фабрик и заводов, организуя профсоюзы</w:t>
      </w:r>
      <w:r w:rsidR="00DE5509">
        <w:rPr>
          <w:rFonts w:ascii="Times New Roman" w:eastAsia="SimSun" w:hAnsi="Times New Roman" w:cs="Times New Roman"/>
          <w:lang w:val="ru-RU"/>
        </w:rPr>
        <w:t xml:space="preserve">; перемещение населения </w:t>
      </w:r>
      <w:r w:rsidR="00E73EF0">
        <w:rPr>
          <w:rFonts w:ascii="Times New Roman" w:eastAsia="SimSun" w:hAnsi="Times New Roman" w:cs="Times New Roman"/>
          <w:lang w:val="ru-RU"/>
        </w:rPr>
        <w:t xml:space="preserve">представляло собой децентрализацию и диверсификацию, антагонизм в классовых отношениях внешне смягчался, кроме того доходы рабочих заметно выросли. </w:t>
      </w:r>
      <w:r w:rsidR="00314FB2">
        <w:rPr>
          <w:rFonts w:ascii="Times New Roman" w:eastAsia="SimSun" w:hAnsi="Times New Roman" w:cs="Times New Roman"/>
          <w:lang w:val="ru-RU"/>
        </w:rPr>
        <w:t xml:space="preserve"> </w:t>
      </w:r>
      <w:r w:rsidR="00A4471D">
        <w:rPr>
          <w:rFonts w:ascii="Times New Roman" w:eastAsia="SimSun" w:hAnsi="Times New Roman" w:cs="Times New Roman"/>
          <w:lang w:val="ru-RU"/>
        </w:rPr>
        <w:t>Свидетельствуют ли данные изменения в капитализме о том, что доктрина Маркса о классовом антагонизме устарела?</w:t>
      </w:r>
    </w:p>
    <w:p w14:paraId="5A0BC153" w14:textId="7F282DF6" w:rsidR="00B262AE" w:rsidRPr="00575BCE" w:rsidRDefault="00E13A01" w:rsidP="00C93FFA">
      <w:pPr>
        <w:spacing w:line="440" w:lineRule="exact"/>
        <w:ind w:firstLine="522"/>
        <w:rPr>
          <w:rFonts w:ascii="Times New Roman" w:eastAsia="SimSun" w:hAnsi="Times New Roman" w:cs="Times New Roman"/>
          <w:lang w:val="ru-RU"/>
        </w:rPr>
      </w:pPr>
      <w:r w:rsidRPr="00314FB2">
        <w:rPr>
          <w:rFonts w:ascii="Times New Roman" w:eastAsia="SimSun" w:hAnsi="Times New Roman" w:cs="Times New Roman"/>
          <w:lang w:val="ru-RU"/>
        </w:rPr>
        <w:t xml:space="preserve"> </w:t>
      </w:r>
      <w:r w:rsidR="00D44DB6">
        <w:rPr>
          <w:rFonts w:ascii="Times New Roman" w:eastAsia="SimSun" w:hAnsi="Times New Roman" w:cs="Times New Roman"/>
          <w:lang w:val="ru-RU"/>
        </w:rPr>
        <w:t xml:space="preserve">Ответ – нет. Во-первых, с точки зрения Маркса, «классы» в качестве объективной реальности являются понятиями политической экономии, делающими акцент на взаимоотношениях людей в процессе производства и на том, что развитие производительных сил вовсе не может покрыть антагонистическую сущность капиталистических производственных отношений. </w:t>
      </w:r>
      <w:r w:rsidR="001C5B3B">
        <w:rPr>
          <w:rFonts w:ascii="Times New Roman" w:eastAsia="SimSun" w:hAnsi="Times New Roman" w:cs="Times New Roman"/>
          <w:lang w:val="ru-RU"/>
        </w:rPr>
        <w:t>Во-вторых, то, что</w:t>
      </w:r>
      <w:r w:rsidR="002D036B">
        <w:rPr>
          <w:rFonts w:ascii="Times New Roman" w:eastAsia="SimSun" w:hAnsi="Times New Roman" w:cs="Times New Roman"/>
          <w:lang w:val="ru-RU"/>
        </w:rPr>
        <w:t xml:space="preserve"> капиталисты улучшают материальные условия жизни рабочих, является большей предпосылкой для того, чтобы рабочие способствовали преумножению богатства капиталистов и не может ликвидировать антагонизм между трудом и капиталом, а также приводит к увеличению количества людей, зависимых от капитала и закабалённых им. </w:t>
      </w:r>
      <w:r w:rsidR="008E5F8E">
        <w:rPr>
          <w:rFonts w:ascii="Times New Roman" w:eastAsia="SimSun" w:hAnsi="Times New Roman" w:cs="Times New Roman"/>
          <w:lang w:val="ru-RU"/>
        </w:rPr>
        <w:t>Что касается подъёма среднего класса, капиталистический финансовый кризис 2008 г. по большей части вернул средний класс к состоянию бедности</w:t>
      </w:r>
      <w:r w:rsidR="00241CCB">
        <w:rPr>
          <w:rFonts w:ascii="Times New Roman" w:eastAsia="SimSun" w:hAnsi="Times New Roman" w:cs="Times New Roman"/>
          <w:lang w:val="ru-RU"/>
        </w:rPr>
        <w:t xml:space="preserve">, вызвав «новую пролетаризацию, что является доказательством того, что средний класс – не </w:t>
      </w:r>
      <w:r w:rsidR="00241CCB">
        <w:rPr>
          <w:rFonts w:ascii="Times New Roman" w:eastAsia="SimSun" w:hAnsi="Times New Roman" w:cs="Times New Roman"/>
          <w:lang w:val="ru-RU"/>
        </w:rPr>
        <w:lastRenderedPageBreak/>
        <w:t>больше, чем фикция.</w:t>
      </w:r>
      <w:r w:rsidR="008E5F8E">
        <w:rPr>
          <w:rFonts w:ascii="Times New Roman" w:eastAsia="SimSun" w:hAnsi="Times New Roman" w:cs="Times New Roman"/>
          <w:lang w:val="ru-RU"/>
        </w:rPr>
        <w:t xml:space="preserve"> </w:t>
      </w:r>
      <w:r w:rsidR="00677382">
        <w:rPr>
          <w:rFonts w:ascii="Times New Roman" w:eastAsia="SimSun" w:hAnsi="Times New Roman" w:cs="Times New Roman"/>
          <w:lang w:val="ru-RU"/>
        </w:rPr>
        <w:t>Было бы очень ограниченно рассматривать п</w:t>
      </w:r>
      <w:r w:rsidR="00575BCE">
        <w:rPr>
          <w:rFonts w:ascii="Times New Roman" w:eastAsia="SimSun" w:hAnsi="Times New Roman" w:cs="Times New Roman"/>
          <w:lang w:val="ru-RU"/>
        </w:rPr>
        <w:t>оследние соответствующие изменения в классовых связях при тенденции экономической глобализации</w:t>
      </w:r>
      <w:r w:rsidR="00677382">
        <w:rPr>
          <w:rFonts w:ascii="Times New Roman" w:eastAsia="SimSun" w:hAnsi="Times New Roman" w:cs="Times New Roman"/>
          <w:lang w:val="ru-RU"/>
        </w:rPr>
        <w:t xml:space="preserve"> лишь с точки зрения отдельных национальных государств. При условии, что международный монополистический капитал выходит за границы национальных государств, классовый антагонизм буржуазии и пролетариата будет становиться всё отчетливее, как и классовый конфликт.</w:t>
      </w:r>
    </w:p>
    <w:p w14:paraId="100464F9" w14:textId="4312509C" w:rsidR="00B262AE" w:rsidRPr="00677382" w:rsidRDefault="00677382" w:rsidP="00C93FFA">
      <w:pPr>
        <w:spacing w:line="440" w:lineRule="exact"/>
        <w:ind w:firstLine="522"/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lang w:val="ru-RU"/>
        </w:rPr>
        <w:t>Резюмируя вышесказанное, нет смысла оспаривать факт появления изменений в современном капитализме, но сущность капиталистических производственных отношений не поменялась, и основные положения марксизма насчёт капитализма не опровергнуты, а экономические кризисы по-прежнему остаются непреодолённым застаревшим недугом капитализма.</w:t>
      </w:r>
    </w:p>
    <w:p w14:paraId="13A25371" w14:textId="77777777" w:rsidR="00B262AE" w:rsidRPr="00677382" w:rsidRDefault="00B262AE">
      <w:pPr>
        <w:spacing w:line="440" w:lineRule="exact"/>
        <w:ind w:firstLine="522"/>
        <w:jc w:val="left"/>
        <w:rPr>
          <w:rFonts w:ascii="Times New Roman" w:eastAsia="SimSun" w:hAnsi="Times New Roman" w:cs="Times New Roman"/>
          <w:lang w:val="ru-RU"/>
        </w:rPr>
      </w:pPr>
    </w:p>
    <w:p w14:paraId="7525DF19" w14:textId="69150704" w:rsidR="00B262AE" w:rsidRPr="00677382" w:rsidRDefault="00B262AE">
      <w:pPr>
        <w:spacing w:line="440" w:lineRule="exact"/>
        <w:ind w:firstLine="522"/>
        <w:jc w:val="left"/>
        <w:rPr>
          <w:rFonts w:ascii="Times New Roman" w:eastAsia="SimSun" w:hAnsi="Times New Roman" w:cs="Times New Roman"/>
          <w:lang w:val="ru-RU"/>
        </w:rPr>
      </w:pPr>
    </w:p>
    <w:sectPr w:rsidR="00B262AE" w:rsidRPr="00677382">
      <w:footerReference w:type="even" r:id="rId9"/>
      <w:footerReference w:type="default" r:id="rId10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EF6A0" w14:textId="77777777" w:rsidR="00D00B62" w:rsidRDefault="00D00B62">
      <w:r>
        <w:separator/>
      </w:r>
    </w:p>
  </w:endnote>
  <w:endnote w:type="continuationSeparator" w:id="0">
    <w:p w14:paraId="5CDBDC82" w14:textId="77777777" w:rsidR="00D00B62" w:rsidRDefault="00D0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FDAB4" w14:textId="77777777" w:rsidR="00B262AE" w:rsidRDefault="00E13A01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C25F259" w14:textId="77777777" w:rsidR="00B262AE" w:rsidRDefault="00B262A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FFAC0" w14:textId="77777777" w:rsidR="00B262AE" w:rsidRDefault="00E13A01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463A1">
      <w:rPr>
        <w:rStyle w:val="aa"/>
        <w:noProof/>
      </w:rPr>
      <w:t>1</w:t>
    </w:r>
    <w:r>
      <w:rPr>
        <w:rStyle w:val="aa"/>
      </w:rPr>
      <w:fldChar w:fldCharType="end"/>
    </w:r>
  </w:p>
  <w:p w14:paraId="2B837AA8" w14:textId="77777777" w:rsidR="00B262AE" w:rsidRDefault="00B262A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53A29" w14:textId="77777777" w:rsidR="00D00B62" w:rsidRDefault="00D00B62">
      <w:r>
        <w:separator/>
      </w:r>
    </w:p>
  </w:footnote>
  <w:footnote w:type="continuationSeparator" w:id="0">
    <w:p w14:paraId="53208AA9" w14:textId="77777777" w:rsidR="00D00B62" w:rsidRDefault="00D00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EC"/>
    <w:rsid w:val="00000013"/>
    <w:rsid w:val="00002540"/>
    <w:rsid w:val="000040FB"/>
    <w:rsid w:val="000111E0"/>
    <w:rsid w:val="000125EE"/>
    <w:rsid w:val="000144DD"/>
    <w:rsid w:val="000145EC"/>
    <w:rsid w:val="00016E98"/>
    <w:rsid w:val="00020A5F"/>
    <w:rsid w:val="00021E12"/>
    <w:rsid w:val="00022782"/>
    <w:rsid w:val="00022B8C"/>
    <w:rsid w:val="000243E7"/>
    <w:rsid w:val="00024747"/>
    <w:rsid w:val="00030497"/>
    <w:rsid w:val="00030C5E"/>
    <w:rsid w:val="000312B4"/>
    <w:rsid w:val="0003272E"/>
    <w:rsid w:val="000333A3"/>
    <w:rsid w:val="00034348"/>
    <w:rsid w:val="000366CF"/>
    <w:rsid w:val="00037C1E"/>
    <w:rsid w:val="00043484"/>
    <w:rsid w:val="00044F08"/>
    <w:rsid w:val="00045B91"/>
    <w:rsid w:val="000472CC"/>
    <w:rsid w:val="000506D3"/>
    <w:rsid w:val="00051A35"/>
    <w:rsid w:val="00053623"/>
    <w:rsid w:val="00053BD6"/>
    <w:rsid w:val="000540A2"/>
    <w:rsid w:val="00055381"/>
    <w:rsid w:val="000555AF"/>
    <w:rsid w:val="00055A94"/>
    <w:rsid w:val="00056972"/>
    <w:rsid w:val="0005705A"/>
    <w:rsid w:val="00063255"/>
    <w:rsid w:val="0006516E"/>
    <w:rsid w:val="00066F61"/>
    <w:rsid w:val="00067D16"/>
    <w:rsid w:val="00072B6F"/>
    <w:rsid w:val="00073572"/>
    <w:rsid w:val="00074504"/>
    <w:rsid w:val="00074526"/>
    <w:rsid w:val="00074A01"/>
    <w:rsid w:val="00077DBA"/>
    <w:rsid w:val="0008106B"/>
    <w:rsid w:val="0008110F"/>
    <w:rsid w:val="0008311B"/>
    <w:rsid w:val="000872CE"/>
    <w:rsid w:val="00087AC5"/>
    <w:rsid w:val="00090422"/>
    <w:rsid w:val="00090900"/>
    <w:rsid w:val="00091F0E"/>
    <w:rsid w:val="00092B85"/>
    <w:rsid w:val="000931B9"/>
    <w:rsid w:val="00094681"/>
    <w:rsid w:val="00094E93"/>
    <w:rsid w:val="00095310"/>
    <w:rsid w:val="00095B64"/>
    <w:rsid w:val="00096987"/>
    <w:rsid w:val="000970AB"/>
    <w:rsid w:val="000A08F9"/>
    <w:rsid w:val="000A1332"/>
    <w:rsid w:val="000A1917"/>
    <w:rsid w:val="000A1994"/>
    <w:rsid w:val="000A1D0A"/>
    <w:rsid w:val="000A2416"/>
    <w:rsid w:val="000A2492"/>
    <w:rsid w:val="000A410B"/>
    <w:rsid w:val="000A4E0A"/>
    <w:rsid w:val="000A66D9"/>
    <w:rsid w:val="000A6B2E"/>
    <w:rsid w:val="000A7438"/>
    <w:rsid w:val="000A7931"/>
    <w:rsid w:val="000B0B63"/>
    <w:rsid w:val="000B1C15"/>
    <w:rsid w:val="000B27EA"/>
    <w:rsid w:val="000B32EE"/>
    <w:rsid w:val="000B33DB"/>
    <w:rsid w:val="000B46EC"/>
    <w:rsid w:val="000B4B91"/>
    <w:rsid w:val="000B4E5B"/>
    <w:rsid w:val="000B7573"/>
    <w:rsid w:val="000B7FE5"/>
    <w:rsid w:val="000C0E62"/>
    <w:rsid w:val="000C183C"/>
    <w:rsid w:val="000C315E"/>
    <w:rsid w:val="000C3B8F"/>
    <w:rsid w:val="000C431A"/>
    <w:rsid w:val="000C4DA6"/>
    <w:rsid w:val="000C5A68"/>
    <w:rsid w:val="000C5B3A"/>
    <w:rsid w:val="000C70C2"/>
    <w:rsid w:val="000C73DC"/>
    <w:rsid w:val="000C7811"/>
    <w:rsid w:val="000D0A06"/>
    <w:rsid w:val="000D103F"/>
    <w:rsid w:val="000D3FCF"/>
    <w:rsid w:val="000D705D"/>
    <w:rsid w:val="000D7368"/>
    <w:rsid w:val="000E3495"/>
    <w:rsid w:val="000E4974"/>
    <w:rsid w:val="000E7F6D"/>
    <w:rsid w:val="000F0239"/>
    <w:rsid w:val="000F0E3C"/>
    <w:rsid w:val="000F0ED9"/>
    <w:rsid w:val="000F22EB"/>
    <w:rsid w:val="000F2F46"/>
    <w:rsid w:val="000F3458"/>
    <w:rsid w:val="000F38AF"/>
    <w:rsid w:val="000F3BB8"/>
    <w:rsid w:val="000F5ECA"/>
    <w:rsid w:val="000F7410"/>
    <w:rsid w:val="001011AF"/>
    <w:rsid w:val="00101D2B"/>
    <w:rsid w:val="00102B96"/>
    <w:rsid w:val="00102E4A"/>
    <w:rsid w:val="00102EE8"/>
    <w:rsid w:val="0010458F"/>
    <w:rsid w:val="00104F4B"/>
    <w:rsid w:val="00105F51"/>
    <w:rsid w:val="00106E03"/>
    <w:rsid w:val="00107506"/>
    <w:rsid w:val="00111C3F"/>
    <w:rsid w:val="00112B08"/>
    <w:rsid w:val="00112B94"/>
    <w:rsid w:val="00112FE1"/>
    <w:rsid w:val="0011335F"/>
    <w:rsid w:val="001147FD"/>
    <w:rsid w:val="00117EF7"/>
    <w:rsid w:val="00120DFE"/>
    <w:rsid w:val="00122513"/>
    <w:rsid w:val="0012566E"/>
    <w:rsid w:val="001258F4"/>
    <w:rsid w:val="001367F5"/>
    <w:rsid w:val="00137088"/>
    <w:rsid w:val="00140026"/>
    <w:rsid w:val="00142020"/>
    <w:rsid w:val="001422BB"/>
    <w:rsid w:val="00142758"/>
    <w:rsid w:val="0014290A"/>
    <w:rsid w:val="00143847"/>
    <w:rsid w:val="0014392D"/>
    <w:rsid w:val="00143ADD"/>
    <w:rsid w:val="0014513A"/>
    <w:rsid w:val="001475C8"/>
    <w:rsid w:val="00150853"/>
    <w:rsid w:val="00150BAF"/>
    <w:rsid w:val="00150E25"/>
    <w:rsid w:val="00150FF2"/>
    <w:rsid w:val="00151D26"/>
    <w:rsid w:val="001523BE"/>
    <w:rsid w:val="001567DA"/>
    <w:rsid w:val="00156E2C"/>
    <w:rsid w:val="00161E67"/>
    <w:rsid w:val="00162D9E"/>
    <w:rsid w:val="00164741"/>
    <w:rsid w:val="00166C2B"/>
    <w:rsid w:val="00167408"/>
    <w:rsid w:val="001674E5"/>
    <w:rsid w:val="00170852"/>
    <w:rsid w:val="00170AF3"/>
    <w:rsid w:val="00171008"/>
    <w:rsid w:val="0017263D"/>
    <w:rsid w:val="00176E5F"/>
    <w:rsid w:val="00177B73"/>
    <w:rsid w:val="00177D87"/>
    <w:rsid w:val="0018091A"/>
    <w:rsid w:val="00180E63"/>
    <w:rsid w:val="00184255"/>
    <w:rsid w:val="001857E6"/>
    <w:rsid w:val="00187609"/>
    <w:rsid w:val="00191EE1"/>
    <w:rsid w:val="00194473"/>
    <w:rsid w:val="001948C4"/>
    <w:rsid w:val="001A0925"/>
    <w:rsid w:val="001A0AA0"/>
    <w:rsid w:val="001A146D"/>
    <w:rsid w:val="001A4607"/>
    <w:rsid w:val="001A5A1B"/>
    <w:rsid w:val="001B0E59"/>
    <w:rsid w:val="001B2C25"/>
    <w:rsid w:val="001B5A18"/>
    <w:rsid w:val="001B6CD5"/>
    <w:rsid w:val="001B7625"/>
    <w:rsid w:val="001C0510"/>
    <w:rsid w:val="001C1B30"/>
    <w:rsid w:val="001C1C1A"/>
    <w:rsid w:val="001C2381"/>
    <w:rsid w:val="001C23BB"/>
    <w:rsid w:val="001C27B2"/>
    <w:rsid w:val="001C5B3B"/>
    <w:rsid w:val="001C6DB4"/>
    <w:rsid w:val="001C6ED0"/>
    <w:rsid w:val="001C72E3"/>
    <w:rsid w:val="001D3A1B"/>
    <w:rsid w:val="001D47AD"/>
    <w:rsid w:val="001D4BCA"/>
    <w:rsid w:val="001D5EAA"/>
    <w:rsid w:val="001D71AE"/>
    <w:rsid w:val="001E0201"/>
    <w:rsid w:val="001E07C9"/>
    <w:rsid w:val="001E08D6"/>
    <w:rsid w:val="001E5021"/>
    <w:rsid w:val="001E5C8A"/>
    <w:rsid w:val="001E69F9"/>
    <w:rsid w:val="001E7E75"/>
    <w:rsid w:val="001F2ACA"/>
    <w:rsid w:val="001F5769"/>
    <w:rsid w:val="001F61AB"/>
    <w:rsid w:val="001F7F14"/>
    <w:rsid w:val="0020202E"/>
    <w:rsid w:val="0020253D"/>
    <w:rsid w:val="0020298F"/>
    <w:rsid w:val="00202E5D"/>
    <w:rsid w:val="00204215"/>
    <w:rsid w:val="002116B6"/>
    <w:rsid w:val="00214FB5"/>
    <w:rsid w:val="002157AF"/>
    <w:rsid w:val="00215AA7"/>
    <w:rsid w:val="00217B3D"/>
    <w:rsid w:val="00220714"/>
    <w:rsid w:val="00221746"/>
    <w:rsid w:val="0022227F"/>
    <w:rsid w:val="002234F6"/>
    <w:rsid w:val="00224D6A"/>
    <w:rsid w:val="00226124"/>
    <w:rsid w:val="00226A99"/>
    <w:rsid w:val="00226E70"/>
    <w:rsid w:val="00227494"/>
    <w:rsid w:val="00230035"/>
    <w:rsid w:val="00230962"/>
    <w:rsid w:val="002313EC"/>
    <w:rsid w:val="00232066"/>
    <w:rsid w:val="00232D9D"/>
    <w:rsid w:val="00233586"/>
    <w:rsid w:val="00234201"/>
    <w:rsid w:val="002346C5"/>
    <w:rsid w:val="00234F33"/>
    <w:rsid w:val="00235B00"/>
    <w:rsid w:val="0023602F"/>
    <w:rsid w:val="00237EEB"/>
    <w:rsid w:val="00241B87"/>
    <w:rsid w:val="00241CCB"/>
    <w:rsid w:val="00241FFC"/>
    <w:rsid w:val="00242799"/>
    <w:rsid w:val="00243484"/>
    <w:rsid w:val="00243E77"/>
    <w:rsid w:val="002444C5"/>
    <w:rsid w:val="00247B85"/>
    <w:rsid w:val="002505F9"/>
    <w:rsid w:val="00250CEA"/>
    <w:rsid w:val="00252817"/>
    <w:rsid w:val="0025381B"/>
    <w:rsid w:val="00254195"/>
    <w:rsid w:val="002544A7"/>
    <w:rsid w:val="00255F1E"/>
    <w:rsid w:val="00256913"/>
    <w:rsid w:val="00260361"/>
    <w:rsid w:val="00262D8D"/>
    <w:rsid w:val="00262DB0"/>
    <w:rsid w:val="002630EB"/>
    <w:rsid w:val="00266C2E"/>
    <w:rsid w:val="00267D63"/>
    <w:rsid w:val="00270904"/>
    <w:rsid w:val="00274077"/>
    <w:rsid w:val="00274760"/>
    <w:rsid w:val="00274AB4"/>
    <w:rsid w:val="00275667"/>
    <w:rsid w:val="0027715F"/>
    <w:rsid w:val="00280566"/>
    <w:rsid w:val="00280646"/>
    <w:rsid w:val="002807F5"/>
    <w:rsid w:val="00280FD9"/>
    <w:rsid w:val="00281162"/>
    <w:rsid w:val="0028186D"/>
    <w:rsid w:val="00283BBE"/>
    <w:rsid w:val="0028466B"/>
    <w:rsid w:val="00284C38"/>
    <w:rsid w:val="0028548D"/>
    <w:rsid w:val="00285B6A"/>
    <w:rsid w:val="00290A90"/>
    <w:rsid w:val="00291DB7"/>
    <w:rsid w:val="00294667"/>
    <w:rsid w:val="00295112"/>
    <w:rsid w:val="00295AB4"/>
    <w:rsid w:val="00296D63"/>
    <w:rsid w:val="002A10E3"/>
    <w:rsid w:val="002A2531"/>
    <w:rsid w:val="002A272E"/>
    <w:rsid w:val="002A41D0"/>
    <w:rsid w:val="002A6047"/>
    <w:rsid w:val="002A7EB5"/>
    <w:rsid w:val="002B08CB"/>
    <w:rsid w:val="002B2421"/>
    <w:rsid w:val="002B3CC2"/>
    <w:rsid w:val="002B4093"/>
    <w:rsid w:val="002B6EC0"/>
    <w:rsid w:val="002B7906"/>
    <w:rsid w:val="002C0098"/>
    <w:rsid w:val="002C1CE5"/>
    <w:rsid w:val="002C26F4"/>
    <w:rsid w:val="002C3E2A"/>
    <w:rsid w:val="002C5178"/>
    <w:rsid w:val="002D036B"/>
    <w:rsid w:val="002D1257"/>
    <w:rsid w:val="002D3BBD"/>
    <w:rsid w:val="002D493D"/>
    <w:rsid w:val="002D49D9"/>
    <w:rsid w:val="002D520D"/>
    <w:rsid w:val="002D60DE"/>
    <w:rsid w:val="002D6D5B"/>
    <w:rsid w:val="002E1996"/>
    <w:rsid w:val="002E2E20"/>
    <w:rsid w:val="002E2E4C"/>
    <w:rsid w:val="002E786D"/>
    <w:rsid w:val="002E7B53"/>
    <w:rsid w:val="002F4BBA"/>
    <w:rsid w:val="002F55C1"/>
    <w:rsid w:val="0030075A"/>
    <w:rsid w:val="00300B2A"/>
    <w:rsid w:val="003012C4"/>
    <w:rsid w:val="00303E09"/>
    <w:rsid w:val="003048F6"/>
    <w:rsid w:val="0030653D"/>
    <w:rsid w:val="00306B71"/>
    <w:rsid w:val="0031073B"/>
    <w:rsid w:val="0031174B"/>
    <w:rsid w:val="00312D95"/>
    <w:rsid w:val="00313052"/>
    <w:rsid w:val="0031348C"/>
    <w:rsid w:val="00314FB2"/>
    <w:rsid w:val="00317857"/>
    <w:rsid w:val="0032097E"/>
    <w:rsid w:val="00321AB4"/>
    <w:rsid w:val="0032324D"/>
    <w:rsid w:val="00325038"/>
    <w:rsid w:val="003278BE"/>
    <w:rsid w:val="00327C2C"/>
    <w:rsid w:val="00330134"/>
    <w:rsid w:val="00332A8F"/>
    <w:rsid w:val="0033366F"/>
    <w:rsid w:val="003336A0"/>
    <w:rsid w:val="00333C05"/>
    <w:rsid w:val="00334534"/>
    <w:rsid w:val="00334AC3"/>
    <w:rsid w:val="00334C46"/>
    <w:rsid w:val="00335276"/>
    <w:rsid w:val="00340D5D"/>
    <w:rsid w:val="00340F9D"/>
    <w:rsid w:val="003419AC"/>
    <w:rsid w:val="00341C67"/>
    <w:rsid w:val="00344B7B"/>
    <w:rsid w:val="003463A1"/>
    <w:rsid w:val="0034726F"/>
    <w:rsid w:val="00347420"/>
    <w:rsid w:val="00347ABA"/>
    <w:rsid w:val="0035039F"/>
    <w:rsid w:val="00350A16"/>
    <w:rsid w:val="00351DD3"/>
    <w:rsid w:val="003528B2"/>
    <w:rsid w:val="003530C9"/>
    <w:rsid w:val="00353917"/>
    <w:rsid w:val="00366413"/>
    <w:rsid w:val="0036704A"/>
    <w:rsid w:val="00370A3E"/>
    <w:rsid w:val="003716A8"/>
    <w:rsid w:val="003716E4"/>
    <w:rsid w:val="0037305F"/>
    <w:rsid w:val="00374096"/>
    <w:rsid w:val="0038148F"/>
    <w:rsid w:val="003819DC"/>
    <w:rsid w:val="00382D07"/>
    <w:rsid w:val="00384567"/>
    <w:rsid w:val="003868C5"/>
    <w:rsid w:val="00387834"/>
    <w:rsid w:val="003878D7"/>
    <w:rsid w:val="003910D6"/>
    <w:rsid w:val="003918E5"/>
    <w:rsid w:val="003928F3"/>
    <w:rsid w:val="00396F85"/>
    <w:rsid w:val="003979C6"/>
    <w:rsid w:val="003A039D"/>
    <w:rsid w:val="003A25A5"/>
    <w:rsid w:val="003A31E5"/>
    <w:rsid w:val="003A341B"/>
    <w:rsid w:val="003A453E"/>
    <w:rsid w:val="003A46F3"/>
    <w:rsid w:val="003A4CAC"/>
    <w:rsid w:val="003A5E0B"/>
    <w:rsid w:val="003A7311"/>
    <w:rsid w:val="003B0C5D"/>
    <w:rsid w:val="003B1212"/>
    <w:rsid w:val="003B1582"/>
    <w:rsid w:val="003B2CFB"/>
    <w:rsid w:val="003B5A05"/>
    <w:rsid w:val="003B7F52"/>
    <w:rsid w:val="003C0322"/>
    <w:rsid w:val="003C1BF9"/>
    <w:rsid w:val="003C1CE7"/>
    <w:rsid w:val="003C3800"/>
    <w:rsid w:val="003C43AA"/>
    <w:rsid w:val="003C457F"/>
    <w:rsid w:val="003C55BB"/>
    <w:rsid w:val="003C58B4"/>
    <w:rsid w:val="003C641C"/>
    <w:rsid w:val="003D0E2B"/>
    <w:rsid w:val="003D0E36"/>
    <w:rsid w:val="003D1706"/>
    <w:rsid w:val="003D1993"/>
    <w:rsid w:val="003D1D5F"/>
    <w:rsid w:val="003D42BC"/>
    <w:rsid w:val="003D473C"/>
    <w:rsid w:val="003D5063"/>
    <w:rsid w:val="003D5B9E"/>
    <w:rsid w:val="003D6C76"/>
    <w:rsid w:val="003D75F2"/>
    <w:rsid w:val="003D7B15"/>
    <w:rsid w:val="003E00A6"/>
    <w:rsid w:val="003E05A8"/>
    <w:rsid w:val="003E06B7"/>
    <w:rsid w:val="003E23D6"/>
    <w:rsid w:val="003E261D"/>
    <w:rsid w:val="003E4AF1"/>
    <w:rsid w:val="003E5482"/>
    <w:rsid w:val="003E5891"/>
    <w:rsid w:val="003F0093"/>
    <w:rsid w:val="003F02C2"/>
    <w:rsid w:val="003F138F"/>
    <w:rsid w:val="003F1B3F"/>
    <w:rsid w:val="003F21F7"/>
    <w:rsid w:val="003F31B4"/>
    <w:rsid w:val="003F35F2"/>
    <w:rsid w:val="003F4A1B"/>
    <w:rsid w:val="003F6387"/>
    <w:rsid w:val="003F740F"/>
    <w:rsid w:val="00400A77"/>
    <w:rsid w:val="00400D56"/>
    <w:rsid w:val="00401F9E"/>
    <w:rsid w:val="0040305F"/>
    <w:rsid w:val="0040307F"/>
    <w:rsid w:val="00406557"/>
    <w:rsid w:val="00406736"/>
    <w:rsid w:val="00407769"/>
    <w:rsid w:val="00407C11"/>
    <w:rsid w:val="00407CC1"/>
    <w:rsid w:val="004113A5"/>
    <w:rsid w:val="00411F20"/>
    <w:rsid w:val="004142DC"/>
    <w:rsid w:val="00417601"/>
    <w:rsid w:val="004215EA"/>
    <w:rsid w:val="0042331E"/>
    <w:rsid w:val="00425069"/>
    <w:rsid w:val="0042618E"/>
    <w:rsid w:val="00427644"/>
    <w:rsid w:val="00431796"/>
    <w:rsid w:val="00431808"/>
    <w:rsid w:val="0043382C"/>
    <w:rsid w:val="00433FC6"/>
    <w:rsid w:val="00435A34"/>
    <w:rsid w:val="004401AF"/>
    <w:rsid w:val="004407D0"/>
    <w:rsid w:val="00441120"/>
    <w:rsid w:val="00441927"/>
    <w:rsid w:val="00441A42"/>
    <w:rsid w:val="00443A11"/>
    <w:rsid w:val="004461F1"/>
    <w:rsid w:val="0044694B"/>
    <w:rsid w:val="004470C2"/>
    <w:rsid w:val="004473CB"/>
    <w:rsid w:val="00447AB2"/>
    <w:rsid w:val="00451A37"/>
    <w:rsid w:val="00452DC7"/>
    <w:rsid w:val="00457CEA"/>
    <w:rsid w:val="004601A7"/>
    <w:rsid w:val="00461B05"/>
    <w:rsid w:val="0046386D"/>
    <w:rsid w:val="0046459B"/>
    <w:rsid w:val="004654ED"/>
    <w:rsid w:val="004666FD"/>
    <w:rsid w:val="00466848"/>
    <w:rsid w:val="00466BF0"/>
    <w:rsid w:val="0046778C"/>
    <w:rsid w:val="00467A6C"/>
    <w:rsid w:val="004723E9"/>
    <w:rsid w:val="00472A5D"/>
    <w:rsid w:val="00474A96"/>
    <w:rsid w:val="00474E00"/>
    <w:rsid w:val="004754B6"/>
    <w:rsid w:val="00475711"/>
    <w:rsid w:val="00477BB3"/>
    <w:rsid w:val="00484509"/>
    <w:rsid w:val="004853D5"/>
    <w:rsid w:val="0048636A"/>
    <w:rsid w:val="004866AD"/>
    <w:rsid w:val="00491B4B"/>
    <w:rsid w:val="004927C3"/>
    <w:rsid w:val="00493D23"/>
    <w:rsid w:val="00494EAB"/>
    <w:rsid w:val="00495C48"/>
    <w:rsid w:val="0049691C"/>
    <w:rsid w:val="004971B7"/>
    <w:rsid w:val="004A10C3"/>
    <w:rsid w:val="004A1EFB"/>
    <w:rsid w:val="004A23AE"/>
    <w:rsid w:val="004A2555"/>
    <w:rsid w:val="004A7A1C"/>
    <w:rsid w:val="004A7E49"/>
    <w:rsid w:val="004B2881"/>
    <w:rsid w:val="004B38F4"/>
    <w:rsid w:val="004B4054"/>
    <w:rsid w:val="004B49A5"/>
    <w:rsid w:val="004B4F04"/>
    <w:rsid w:val="004B52C2"/>
    <w:rsid w:val="004B5B3E"/>
    <w:rsid w:val="004B5C62"/>
    <w:rsid w:val="004C2EDA"/>
    <w:rsid w:val="004C3373"/>
    <w:rsid w:val="004C444E"/>
    <w:rsid w:val="004C4747"/>
    <w:rsid w:val="004C5148"/>
    <w:rsid w:val="004C7F8A"/>
    <w:rsid w:val="004D09ED"/>
    <w:rsid w:val="004D2D15"/>
    <w:rsid w:val="004D7770"/>
    <w:rsid w:val="004D78BC"/>
    <w:rsid w:val="004E09BD"/>
    <w:rsid w:val="004E0BFD"/>
    <w:rsid w:val="004E13DD"/>
    <w:rsid w:val="004E4761"/>
    <w:rsid w:val="004E50A0"/>
    <w:rsid w:val="004E55F6"/>
    <w:rsid w:val="004E5791"/>
    <w:rsid w:val="004E5C3D"/>
    <w:rsid w:val="004E7414"/>
    <w:rsid w:val="004F0E3F"/>
    <w:rsid w:val="004F1201"/>
    <w:rsid w:val="004F17EE"/>
    <w:rsid w:val="004F285C"/>
    <w:rsid w:val="004F2F6B"/>
    <w:rsid w:val="004F51B1"/>
    <w:rsid w:val="004F5D2B"/>
    <w:rsid w:val="004F5F98"/>
    <w:rsid w:val="004F7C1A"/>
    <w:rsid w:val="00500439"/>
    <w:rsid w:val="00500562"/>
    <w:rsid w:val="00500FA9"/>
    <w:rsid w:val="00502EA5"/>
    <w:rsid w:val="00507B44"/>
    <w:rsid w:val="005101E1"/>
    <w:rsid w:val="00510A60"/>
    <w:rsid w:val="00511DCB"/>
    <w:rsid w:val="0051255C"/>
    <w:rsid w:val="0051383D"/>
    <w:rsid w:val="0051596E"/>
    <w:rsid w:val="005165DF"/>
    <w:rsid w:val="00516BF1"/>
    <w:rsid w:val="00517E93"/>
    <w:rsid w:val="00520A98"/>
    <w:rsid w:val="00524288"/>
    <w:rsid w:val="00526BD8"/>
    <w:rsid w:val="0052701E"/>
    <w:rsid w:val="00527549"/>
    <w:rsid w:val="00527D32"/>
    <w:rsid w:val="00530021"/>
    <w:rsid w:val="00530AB7"/>
    <w:rsid w:val="00530EEE"/>
    <w:rsid w:val="005318AE"/>
    <w:rsid w:val="005329B2"/>
    <w:rsid w:val="00532D6E"/>
    <w:rsid w:val="0053401D"/>
    <w:rsid w:val="005367D4"/>
    <w:rsid w:val="00537878"/>
    <w:rsid w:val="00540AA3"/>
    <w:rsid w:val="005410BB"/>
    <w:rsid w:val="00541375"/>
    <w:rsid w:val="005417A3"/>
    <w:rsid w:val="00541D7B"/>
    <w:rsid w:val="00542A41"/>
    <w:rsid w:val="00543781"/>
    <w:rsid w:val="0054496F"/>
    <w:rsid w:val="00544975"/>
    <w:rsid w:val="00544A5D"/>
    <w:rsid w:val="00544B79"/>
    <w:rsid w:val="00546ABE"/>
    <w:rsid w:val="00551DEE"/>
    <w:rsid w:val="005542C3"/>
    <w:rsid w:val="005549F9"/>
    <w:rsid w:val="00556279"/>
    <w:rsid w:val="005573BB"/>
    <w:rsid w:val="00557907"/>
    <w:rsid w:val="005603D9"/>
    <w:rsid w:val="00562854"/>
    <w:rsid w:val="00563ADA"/>
    <w:rsid w:val="0056444A"/>
    <w:rsid w:val="00564640"/>
    <w:rsid w:val="0056482A"/>
    <w:rsid w:val="005651B7"/>
    <w:rsid w:val="00565221"/>
    <w:rsid w:val="005663AA"/>
    <w:rsid w:val="005663DE"/>
    <w:rsid w:val="00570094"/>
    <w:rsid w:val="005709C1"/>
    <w:rsid w:val="00572B3F"/>
    <w:rsid w:val="00573970"/>
    <w:rsid w:val="00573D17"/>
    <w:rsid w:val="00574C92"/>
    <w:rsid w:val="00575BCE"/>
    <w:rsid w:val="00575DFA"/>
    <w:rsid w:val="00576DFE"/>
    <w:rsid w:val="005775BC"/>
    <w:rsid w:val="0057790D"/>
    <w:rsid w:val="00577D68"/>
    <w:rsid w:val="005840D0"/>
    <w:rsid w:val="00585122"/>
    <w:rsid w:val="0058520A"/>
    <w:rsid w:val="005859D5"/>
    <w:rsid w:val="00585ABD"/>
    <w:rsid w:val="00585EE8"/>
    <w:rsid w:val="005875CF"/>
    <w:rsid w:val="0059077A"/>
    <w:rsid w:val="00590D70"/>
    <w:rsid w:val="00592566"/>
    <w:rsid w:val="00594754"/>
    <w:rsid w:val="005947C5"/>
    <w:rsid w:val="0059545A"/>
    <w:rsid w:val="00595A6C"/>
    <w:rsid w:val="00597C79"/>
    <w:rsid w:val="005A0D3D"/>
    <w:rsid w:val="005A1A6F"/>
    <w:rsid w:val="005A2ED6"/>
    <w:rsid w:val="005A33C7"/>
    <w:rsid w:val="005A57B5"/>
    <w:rsid w:val="005A6538"/>
    <w:rsid w:val="005B0892"/>
    <w:rsid w:val="005B1AA9"/>
    <w:rsid w:val="005B21B4"/>
    <w:rsid w:val="005B3CAB"/>
    <w:rsid w:val="005B3D68"/>
    <w:rsid w:val="005B46EF"/>
    <w:rsid w:val="005B5ED5"/>
    <w:rsid w:val="005B69E4"/>
    <w:rsid w:val="005C2F4F"/>
    <w:rsid w:val="005C6DAC"/>
    <w:rsid w:val="005C6E1E"/>
    <w:rsid w:val="005C6EFF"/>
    <w:rsid w:val="005C7405"/>
    <w:rsid w:val="005D00EA"/>
    <w:rsid w:val="005D0210"/>
    <w:rsid w:val="005D15DA"/>
    <w:rsid w:val="005D1EDF"/>
    <w:rsid w:val="005D3EEA"/>
    <w:rsid w:val="005D40F0"/>
    <w:rsid w:val="005D5291"/>
    <w:rsid w:val="005D7774"/>
    <w:rsid w:val="005E238A"/>
    <w:rsid w:val="005E2457"/>
    <w:rsid w:val="005E4E53"/>
    <w:rsid w:val="005E603B"/>
    <w:rsid w:val="005E71CB"/>
    <w:rsid w:val="005E72C4"/>
    <w:rsid w:val="005E7700"/>
    <w:rsid w:val="005E79C0"/>
    <w:rsid w:val="005E79E6"/>
    <w:rsid w:val="005F0E4D"/>
    <w:rsid w:val="005F2EBC"/>
    <w:rsid w:val="005F43F4"/>
    <w:rsid w:val="005F7E1F"/>
    <w:rsid w:val="00601FC0"/>
    <w:rsid w:val="0060219A"/>
    <w:rsid w:val="00604BA1"/>
    <w:rsid w:val="006075A6"/>
    <w:rsid w:val="006078FD"/>
    <w:rsid w:val="00607944"/>
    <w:rsid w:val="00607CB8"/>
    <w:rsid w:val="006107D1"/>
    <w:rsid w:val="00610D2B"/>
    <w:rsid w:val="00613241"/>
    <w:rsid w:val="006135A4"/>
    <w:rsid w:val="006158F4"/>
    <w:rsid w:val="006259E1"/>
    <w:rsid w:val="00626B94"/>
    <w:rsid w:val="00627137"/>
    <w:rsid w:val="00627F54"/>
    <w:rsid w:val="0063160A"/>
    <w:rsid w:val="00631721"/>
    <w:rsid w:val="00633DCE"/>
    <w:rsid w:val="00635A3D"/>
    <w:rsid w:val="00635A48"/>
    <w:rsid w:val="00635AAF"/>
    <w:rsid w:val="00635B7B"/>
    <w:rsid w:val="00636295"/>
    <w:rsid w:val="006362C7"/>
    <w:rsid w:val="0063715B"/>
    <w:rsid w:val="00637DFA"/>
    <w:rsid w:val="00644BC0"/>
    <w:rsid w:val="00645B32"/>
    <w:rsid w:val="00646448"/>
    <w:rsid w:val="00646DAF"/>
    <w:rsid w:val="00647C55"/>
    <w:rsid w:val="006511B1"/>
    <w:rsid w:val="00651742"/>
    <w:rsid w:val="00651F81"/>
    <w:rsid w:val="006529A6"/>
    <w:rsid w:val="00655C84"/>
    <w:rsid w:val="00656336"/>
    <w:rsid w:val="00660AC9"/>
    <w:rsid w:val="00661117"/>
    <w:rsid w:val="00661C76"/>
    <w:rsid w:val="00661D71"/>
    <w:rsid w:val="00662C52"/>
    <w:rsid w:val="006653B5"/>
    <w:rsid w:val="00666570"/>
    <w:rsid w:val="00666E88"/>
    <w:rsid w:val="00667A5E"/>
    <w:rsid w:val="00672223"/>
    <w:rsid w:val="0067735C"/>
    <w:rsid w:val="00677382"/>
    <w:rsid w:val="0067792F"/>
    <w:rsid w:val="006809E5"/>
    <w:rsid w:val="006821A2"/>
    <w:rsid w:val="00682959"/>
    <w:rsid w:val="00683492"/>
    <w:rsid w:val="006847BC"/>
    <w:rsid w:val="00685A5C"/>
    <w:rsid w:val="00687B7B"/>
    <w:rsid w:val="00687FDE"/>
    <w:rsid w:val="00690199"/>
    <w:rsid w:val="0069020B"/>
    <w:rsid w:val="006921B8"/>
    <w:rsid w:val="00692CD2"/>
    <w:rsid w:val="00693ABB"/>
    <w:rsid w:val="006940A9"/>
    <w:rsid w:val="0069547F"/>
    <w:rsid w:val="00697E6E"/>
    <w:rsid w:val="006A061E"/>
    <w:rsid w:val="006A242D"/>
    <w:rsid w:val="006A274C"/>
    <w:rsid w:val="006A27DC"/>
    <w:rsid w:val="006A4D0A"/>
    <w:rsid w:val="006A589A"/>
    <w:rsid w:val="006A58A6"/>
    <w:rsid w:val="006A5B6B"/>
    <w:rsid w:val="006B015F"/>
    <w:rsid w:val="006B39CE"/>
    <w:rsid w:val="006B3BF2"/>
    <w:rsid w:val="006B43F7"/>
    <w:rsid w:val="006B45E9"/>
    <w:rsid w:val="006B49A1"/>
    <w:rsid w:val="006B50C2"/>
    <w:rsid w:val="006C0F30"/>
    <w:rsid w:val="006C3EB0"/>
    <w:rsid w:val="006C4466"/>
    <w:rsid w:val="006C4947"/>
    <w:rsid w:val="006C630A"/>
    <w:rsid w:val="006D0BCE"/>
    <w:rsid w:val="006D2D56"/>
    <w:rsid w:val="006D3D94"/>
    <w:rsid w:val="006D4940"/>
    <w:rsid w:val="006D578E"/>
    <w:rsid w:val="006D5AAA"/>
    <w:rsid w:val="006D5B00"/>
    <w:rsid w:val="006D7694"/>
    <w:rsid w:val="006E0C2C"/>
    <w:rsid w:val="006E1E80"/>
    <w:rsid w:val="006E20E5"/>
    <w:rsid w:val="006E37E5"/>
    <w:rsid w:val="006E6759"/>
    <w:rsid w:val="006E7DDA"/>
    <w:rsid w:val="006F0C29"/>
    <w:rsid w:val="006F2BE9"/>
    <w:rsid w:val="006F2EC3"/>
    <w:rsid w:val="006F4E04"/>
    <w:rsid w:val="006F7038"/>
    <w:rsid w:val="00700BD0"/>
    <w:rsid w:val="00700D19"/>
    <w:rsid w:val="007013F3"/>
    <w:rsid w:val="00702069"/>
    <w:rsid w:val="00702D74"/>
    <w:rsid w:val="00702ECC"/>
    <w:rsid w:val="00705DD5"/>
    <w:rsid w:val="007062C4"/>
    <w:rsid w:val="00707504"/>
    <w:rsid w:val="00707887"/>
    <w:rsid w:val="00707BAC"/>
    <w:rsid w:val="007109A1"/>
    <w:rsid w:val="00711558"/>
    <w:rsid w:val="007136ED"/>
    <w:rsid w:val="00713ABA"/>
    <w:rsid w:val="00717A7F"/>
    <w:rsid w:val="00717F0E"/>
    <w:rsid w:val="007207F1"/>
    <w:rsid w:val="00720DBD"/>
    <w:rsid w:val="00720DEC"/>
    <w:rsid w:val="007228F6"/>
    <w:rsid w:val="0072551E"/>
    <w:rsid w:val="0072572E"/>
    <w:rsid w:val="007275DD"/>
    <w:rsid w:val="007300F8"/>
    <w:rsid w:val="00731392"/>
    <w:rsid w:val="007314CE"/>
    <w:rsid w:val="00731621"/>
    <w:rsid w:val="00732565"/>
    <w:rsid w:val="00732B78"/>
    <w:rsid w:val="00735F2A"/>
    <w:rsid w:val="0073647D"/>
    <w:rsid w:val="007371E0"/>
    <w:rsid w:val="0074197F"/>
    <w:rsid w:val="007433D0"/>
    <w:rsid w:val="0074385F"/>
    <w:rsid w:val="00744CDE"/>
    <w:rsid w:val="00746EE2"/>
    <w:rsid w:val="00750877"/>
    <w:rsid w:val="007513A3"/>
    <w:rsid w:val="00752709"/>
    <w:rsid w:val="00752A3E"/>
    <w:rsid w:val="007533B3"/>
    <w:rsid w:val="00753457"/>
    <w:rsid w:val="007539D3"/>
    <w:rsid w:val="00753A10"/>
    <w:rsid w:val="00755509"/>
    <w:rsid w:val="00760A91"/>
    <w:rsid w:val="00761230"/>
    <w:rsid w:val="00761E98"/>
    <w:rsid w:val="007620DA"/>
    <w:rsid w:val="007633B9"/>
    <w:rsid w:val="007646FB"/>
    <w:rsid w:val="007654ED"/>
    <w:rsid w:val="00771AC2"/>
    <w:rsid w:val="00772886"/>
    <w:rsid w:val="007728CF"/>
    <w:rsid w:val="007732F4"/>
    <w:rsid w:val="00775044"/>
    <w:rsid w:val="00777EDA"/>
    <w:rsid w:val="0078006A"/>
    <w:rsid w:val="00780C0D"/>
    <w:rsid w:val="00780E56"/>
    <w:rsid w:val="00781FE2"/>
    <w:rsid w:val="00782A48"/>
    <w:rsid w:val="00782D5D"/>
    <w:rsid w:val="007836BE"/>
    <w:rsid w:val="00784F53"/>
    <w:rsid w:val="007864CE"/>
    <w:rsid w:val="00786D04"/>
    <w:rsid w:val="00787EBF"/>
    <w:rsid w:val="007913BA"/>
    <w:rsid w:val="007920B4"/>
    <w:rsid w:val="00793BC8"/>
    <w:rsid w:val="00793DE3"/>
    <w:rsid w:val="00794D30"/>
    <w:rsid w:val="0079575F"/>
    <w:rsid w:val="007973CA"/>
    <w:rsid w:val="007A05C3"/>
    <w:rsid w:val="007A14BC"/>
    <w:rsid w:val="007A1E69"/>
    <w:rsid w:val="007A226F"/>
    <w:rsid w:val="007A22E1"/>
    <w:rsid w:val="007A2E67"/>
    <w:rsid w:val="007A6C9B"/>
    <w:rsid w:val="007B0424"/>
    <w:rsid w:val="007B0C45"/>
    <w:rsid w:val="007B1D23"/>
    <w:rsid w:val="007B2F55"/>
    <w:rsid w:val="007B4864"/>
    <w:rsid w:val="007B4BDE"/>
    <w:rsid w:val="007B63C2"/>
    <w:rsid w:val="007B6A05"/>
    <w:rsid w:val="007B7B17"/>
    <w:rsid w:val="007C2D8C"/>
    <w:rsid w:val="007C39EC"/>
    <w:rsid w:val="007D1141"/>
    <w:rsid w:val="007D1F6A"/>
    <w:rsid w:val="007D38DE"/>
    <w:rsid w:val="007D4527"/>
    <w:rsid w:val="007D6341"/>
    <w:rsid w:val="007D6367"/>
    <w:rsid w:val="007D6394"/>
    <w:rsid w:val="007D6C27"/>
    <w:rsid w:val="007D6CF5"/>
    <w:rsid w:val="007E2C10"/>
    <w:rsid w:val="007E3BB2"/>
    <w:rsid w:val="007E6F0C"/>
    <w:rsid w:val="007F188A"/>
    <w:rsid w:val="007F199E"/>
    <w:rsid w:val="007F1D7E"/>
    <w:rsid w:val="007F2765"/>
    <w:rsid w:val="007F2CB7"/>
    <w:rsid w:val="007F3685"/>
    <w:rsid w:val="007F4C22"/>
    <w:rsid w:val="007F4D53"/>
    <w:rsid w:val="007F7092"/>
    <w:rsid w:val="007F71C8"/>
    <w:rsid w:val="008010F0"/>
    <w:rsid w:val="0080414B"/>
    <w:rsid w:val="00806DF4"/>
    <w:rsid w:val="00806F0E"/>
    <w:rsid w:val="00807811"/>
    <w:rsid w:val="008079FF"/>
    <w:rsid w:val="008117DF"/>
    <w:rsid w:val="00812DC7"/>
    <w:rsid w:val="0081328B"/>
    <w:rsid w:val="008133B7"/>
    <w:rsid w:val="008133C7"/>
    <w:rsid w:val="008139DB"/>
    <w:rsid w:val="00814E8D"/>
    <w:rsid w:val="00816D19"/>
    <w:rsid w:val="00816D54"/>
    <w:rsid w:val="0081756F"/>
    <w:rsid w:val="00817E33"/>
    <w:rsid w:val="008225E0"/>
    <w:rsid w:val="0082306F"/>
    <w:rsid w:val="008230E4"/>
    <w:rsid w:val="00824A55"/>
    <w:rsid w:val="0082555D"/>
    <w:rsid w:val="008263C8"/>
    <w:rsid w:val="0083007B"/>
    <w:rsid w:val="0083033D"/>
    <w:rsid w:val="008313F8"/>
    <w:rsid w:val="00831CC3"/>
    <w:rsid w:val="00831E2E"/>
    <w:rsid w:val="00832896"/>
    <w:rsid w:val="0083348D"/>
    <w:rsid w:val="008337FF"/>
    <w:rsid w:val="00833ACF"/>
    <w:rsid w:val="00833AFC"/>
    <w:rsid w:val="008342E5"/>
    <w:rsid w:val="008343B2"/>
    <w:rsid w:val="00836185"/>
    <w:rsid w:val="0083794F"/>
    <w:rsid w:val="00837AF4"/>
    <w:rsid w:val="00843DC4"/>
    <w:rsid w:val="00844031"/>
    <w:rsid w:val="0084536D"/>
    <w:rsid w:val="00845599"/>
    <w:rsid w:val="00847298"/>
    <w:rsid w:val="00851682"/>
    <w:rsid w:val="00851938"/>
    <w:rsid w:val="00854444"/>
    <w:rsid w:val="0085549B"/>
    <w:rsid w:val="00856319"/>
    <w:rsid w:val="00856E7B"/>
    <w:rsid w:val="0085768D"/>
    <w:rsid w:val="00857856"/>
    <w:rsid w:val="00862CB0"/>
    <w:rsid w:val="00862E47"/>
    <w:rsid w:val="0086332C"/>
    <w:rsid w:val="00863585"/>
    <w:rsid w:val="0086624A"/>
    <w:rsid w:val="00870357"/>
    <w:rsid w:val="00873180"/>
    <w:rsid w:val="00873603"/>
    <w:rsid w:val="00875788"/>
    <w:rsid w:val="00875F13"/>
    <w:rsid w:val="008766BC"/>
    <w:rsid w:val="008774F9"/>
    <w:rsid w:val="00880ED3"/>
    <w:rsid w:val="00881432"/>
    <w:rsid w:val="00885934"/>
    <w:rsid w:val="0088603B"/>
    <w:rsid w:val="00886C97"/>
    <w:rsid w:val="008875E7"/>
    <w:rsid w:val="00892F05"/>
    <w:rsid w:val="00894EBC"/>
    <w:rsid w:val="0089679F"/>
    <w:rsid w:val="008973E6"/>
    <w:rsid w:val="008A0DEE"/>
    <w:rsid w:val="008A3209"/>
    <w:rsid w:val="008A3596"/>
    <w:rsid w:val="008A3862"/>
    <w:rsid w:val="008A414F"/>
    <w:rsid w:val="008A502D"/>
    <w:rsid w:val="008A51C3"/>
    <w:rsid w:val="008A5F57"/>
    <w:rsid w:val="008A5FC2"/>
    <w:rsid w:val="008A6E7B"/>
    <w:rsid w:val="008B14A3"/>
    <w:rsid w:val="008B151E"/>
    <w:rsid w:val="008B396B"/>
    <w:rsid w:val="008B5725"/>
    <w:rsid w:val="008B5AB9"/>
    <w:rsid w:val="008C03A1"/>
    <w:rsid w:val="008C2FDC"/>
    <w:rsid w:val="008C313E"/>
    <w:rsid w:val="008C5274"/>
    <w:rsid w:val="008C5B5A"/>
    <w:rsid w:val="008C6323"/>
    <w:rsid w:val="008C660D"/>
    <w:rsid w:val="008C6F85"/>
    <w:rsid w:val="008C729F"/>
    <w:rsid w:val="008C7FBC"/>
    <w:rsid w:val="008D15B4"/>
    <w:rsid w:val="008D1EB5"/>
    <w:rsid w:val="008D2EA9"/>
    <w:rsid w:val="008D33DC"/>
    <w:rsid w:val="008D3F6A"/>
    <w:rsid w:val="008D4215"/>
    <w:rsid w:val="008D4DDF"/>
    <w:rsid w:val="008D5401"/>
    <w:rsid w:val="008D5499"/>
    <w:rsid w:val="008E103B"/>
    <w:rsid w:val="008E1423"/>
    <w:rsid w:val="008E280B"/>
    <w:rsid w:val="008E2EF2"/>
    <w:rsid w:val="008E360F"/>
    <w:rsid w:val="008E3F7D"/>
    <w:rsid w:val="008E444F"/>
    <w:rsid w:val="008E4955"/>
    <w:rsid w:val="008E4AFB"/>
    <w:rsid w:val="008E51B0"/>
    <w:rsid w:val="008E5F8E"/>
    <w:rsid w:val="008E74B6"/>
    <w:rsid w:val="008F03AC"/>
    <w:rsid w:val="008F11D6"/>
    <w:rsid w:val="008F236F"/>
    <w:rsid w:val="008F243B"/>
    <w:rsid w:val="008F31FD"/>
    <w:rsid w:val="008F3F5E"/>
    <w:rsid w:val="008F60DC"/>
    <w:rsid w:val="008F68A6"/>
    <w:rsid w:val="008F6C7F"/>
    <w:rsid w:val="00901664"/>
    <w:rsid w:val="00903A11"/>
    <w:rsid w:val="00904561"/>
    <w:rsid w:val="009047D3"/>
    <w:rsid w:val="009048CF"/>
    <w:rsid w:val="009057CB"/>
    <w:rsid w:val="009064CC"/>
    <w:rsid w:val="009065F1"/>
    <w:rsid w:val="00911FDA"/>
    <w:rsid w:val="0091401F"/>
    <w:rsid w:val="0091501F"/>
    <w:rsid w:val="00915820"/>
    <w:rsid w:val="00917AEA"/>
    <w:rsid w:val="00917D14"/>
    <w:rsid w:val="00920EF1"/>
    <w:rsid w:val="00920F7C"/>
    <w:rsid w:val="00921609"/>
    <w:rsid w:val="00923180"/>
    <w:rsid w:val="009236C2"/>
    <w:rsid w:val="00923851"/>
    <w:rsid w:val="00926694"/>
    <w:rsid w:val="00927446"/>
    <w:rsid w:val="00930550"/>
    <w:rsid w:val="00932115"/>
    <w:rsid w:val="00934750"/>
    <w:rsid w:val="00934F23"/>
    <w:rsid w:val="00937926"/>
    <w:rsid w:val="00940B5B"/>
    <w:rsid w:val="009425E7"/>
    <w:rsid w:val="00943230"/>
    <w:rsid w:val="0094363A"/>
    <w:rsid w:val="0094439C"/>
    <w:rsid w:val="009444ED"/>
    <w:rsid w:val="00944A15"/>
    <w:rsid w:val="009459D5"/>
    <w:rsid w:val="00945BA2"/>
    <w:rsid w:val="00951950"/>
    <w:rsid w:val="00953845"/>
    <w:rsid w:val="00953992"/>
    <w:rsid w:val="00953D30"/>
    <w:rsid w:val="00954336"/>
    <w:rsid w:val="009551A0"/>
    <w:rsid w:val="009554FC"/>
    <w:rsid w:val="00956F64"/>
    <w:rsid w:val="00957926"/>
    <w:rsid w:val="0096029A"/>
    <w:rsid w:val="0096157D"/>
    <w:rsid w:val="009638CE"/>
    <w:rsid w:val="00963B33"/>
    <w:rsid w:val="0096458C"/>
    <w:rsid w:val="00964F9D"/>
    <w:rsid w:val="00965D28"/>
    <w:rsid w:val="00970A6B"/>
    <w:rsid w:val="00970DD9"/>
    <w:rsid w:val="009712AF"/>
    <w:rsid w:val="00971EFC"/>
    <w:rsid w:val="009721E4"/>
    <w:rsid w:val="0097235B"/>
    <w:rsid w:val="009747E3"/>
    <w:rsid w:val="0097495C"/>
    <w:rsid w:val="009754C0"/>
    <w:rsid w:val="00976F0E"/>
    <w:rsid w:val="009774C2"/>
    <w:rsid w:val="009808C9"/>
    <w:rsid w:val="009813D5"/>
    <w:rsid w:val="00982184"/>
    <w:rsid w:val="00982302"/>
    <w:rsid w:val="00982DB2"/>
    <w:rsid w:val="009836CF"/>
    <w:rsid w:val="0098425D"/>
    <w:rsid w:val="00984E8A"/>
    <w:rsid w:val="009850CA"/>
    <w:rsid w:val="009854CF"/>
    <w:rsid w:val="00987CAB"/>
    <w:rsid w:val="00987E2F"/>
    <w:rsid w:val="00987F76"/>
    <w:rsid w:val="00990972"/>
    <w:rsid w:val="0099147C"/>
    <w:rsid w:val="00992432"/>
    <w:rsid w:val="0099252A"/>
    <w:rsid w:val="00992C8D"/>
    <w:rsid w:val="00992E93"/>
    <w:rsid w:val="00993269"/>
    <w:rsid w:val="009938CC"/>
    <w:rsid w:val="009943A9"/>
    <w:rsid w:val="00996664"/>
    <w:rsid w:val="009971F7"/>
    <w:rsid w:val="00997A3C"/>
    <w:rsid w:val="00997D29"/>
    <w:rsid w:val="009A11F3"/>
    <w:rsid w:val="009A400E"/>
    <w:rsid w:val="009A4921"/>
    <w:rsid w:val="009A5EC4"/>
    <w:rsid w:val="009A6755"/>
    <w:rsid w:val="009B0590"/>
    <w:rsid w:val="009B0749"/>
    <w:rsid w:val="009B093B"/>
    <w:rsid w:val="009B22E0"/>
    <w:rsid w:val="009B3747"/>
    <w:rsid w:val="009B383A"/>
    <w:rsid w:val="009B5006"/>
    <w:rsid w:val="009B514D"/>
    <w:rsid w:val="009B5D1D"/>
    <w:rsid w:val="009C13CB"/>
    <w:rsid w:val="009C1D3E"/>
    <w:rsid w:val="009C29E5"/>
    <w:rsid w:val="009C2E1A"/>
    <w:rsid w:val="009C47AD"/>
    <w:rsid w:val="009C4FD4"/>
    <w:rsid w:val="009C5C25"/>
    <w:rsid w:val="009C76C7"/>
    <w:rsid w:val="009C797A"/>
    <w:rsid w:val="009D08E2"/>
    <w:rsid w:val="009D2613"/>
    <w:rsid w:val="009D28A5"/>
    <w:rsid w:val="009D40A3"/>
    <w:rsid w:val="009D4588"/>
    <w:rsid w:val="009D45C5"/>
    <w:rsid w:val="009D5AD6"/>
    <w:rsid w:val="009D5F8D"/>
    <w:rsid w:val="009D6259"/>
    <w:rsid w:val="009D7B7C"/>
    <w:rsid w:val="009D7D3F"/>
    <w:rsid w:val="009E02CE"/>
    <w:rsid w:val="009E098C"/>
    <w:rsid w:val="009E1712"/>
    <w:rsid w:val="009E2599"/>
    <w:rsid w:val="009E260E"/>
    <w:rsid w:val="009E45E0"/>
    <w:rsid w:val="009E5231"/>
    <w:rsid w:val="009E5ED2"/>
    <w:rsid w:val="009E738D"/>
    <w:rsid w:val="009F0193"/>
    <w:rsid w:val="009F0B32"/>
    <w:rsid w:val="009F0BFF"/>
    <w:rsid w:val="009F1C79"/>
    <w:rsid w:val="009F213B"/>
    <w:rsid w:val="009F251B"/>
    <w:rsid w:val="009F3040"/>
    <w:rsid w:val="009F39E4"/>
    <w:rsid w:val="009F4E75"/>
    <w:rsid w:val="009F558C"/>
    <w:rsid w:val="009F5AD2"/>
    <w:rsid w:val="009F7C25"/>
    <w:rsid w:val="00A01161"/>
    <w:rsid w:val="00A02185"/>
    <w:rsid w:val="00A036CF"/>
    <w:rsid w:val="00A03D60"/>
    <w:rsid w:val="00A05261"/>
    <w:rsid w:val="00A0580B"/>
    <w:rsid w:val="00A063BD"/>
    <w:rsid w:val="00A118B7"/>
    <w:rsid w:val="00A11991"/>
    <w:rsid w:val="00A121C0"/>
    <w:rsid w:val="00A12894"/>
    <w:rsid w:val="00A12DF2"/>
    <w:rsid w:val="00A1384A"/>
    <w:rsid w:val="00A14001"/>
    <w:rsid w:val="00A2001D"/>
    <w:rsid w:val="00A20F35"/>
    <w:rsid w:val="00A22D64"/>
    <w:rsid w:val="00A257AF"/>
    <w:rsid w:val="00A3029A"/>
    <w:rsid w:val="00A31119"/>
    <w:rsid w:val="00A32DBA"/>
    <w:rsid w:val="00A3443C"/>
    <w:rsid w:val="00A34816"/>
    <w:rsid w:val="00A351E1"/>
    <w:rsid w:val="00A3525C"/>
    <w:rsid w:val="00A35F08"/>
    <w:rsid w:val="00A36E20"/>
    <w:rsid w:val="00A40D38"/>
    <w:rsid w:val="00A41AB4"/>
    <w:rsid w:val="00A4471D"/>
    <w:rsid w:val="00A4558E"/>
    <w:rsid w:val="00A46B47"/>
    <w:rsid w:val="00A4774A"/>
    <w:rsid w:val="00A50438"/>
    <w:rsid w:val="00A53BA2"/>
    <w:rsid w:val="00A53C2E"/>
    <w:rsid w:val="00A53CC0"/>
    <w:rsid w:val="00A54384"/>
    <w:rsid w:val="00A567EB"/>
    <w:rsid w:val="00A61CBB"/>
    <w:rsid w:val="00A61F5E"/>
    <w:rsid w:val="00A62329"/>
    <w:rsid w:val="00A633BB"/>
    <w:rsid w:val="00A63630"/>
    <w:rsid w:val="00A63D94"/>
    <w:rsid w:val="00A6530E"/>
    <w:rsid w:val="00A65C85"/>
    <w:rsid w:val="00A65CF1"/>
    <w:rsid w:val="00A71831"/>
    <w:rsid w:val="00A71B8D"/>
    <w:rsid w:val="00A72FCD"/>
    <w:rsid w:val="00A74669"/>
    <w:rsid w:val="00A74A95"/>
    <w:rsid w:val="00A74FE2"/>
    <w:rsid w:val="00A768CB"/>
    <w:rsid w:val="00A76EA6"/>
    <w:rsid w:val="00A77183"/>
    <w:rsid w:val="00A81C4F"/>
    <w:rsid w:val="00A82BE9"/>
    <w:rsid w:val="00A82C13"/>
    <w:rsid w:val="00A82F87"/>
    <w:rsid w:val="00A83146"/>
    <w:rsid w:val="00A8371E"/>
    <w:rsid w:val="00A85398"/>
    <w:rsid w:val="00A859E2"/>
    <w:rsid w:val="00A867C9"/>
    <w:rsid w:val="00A868DB"/>
    <w:rsid w:val="00A86C6A"/>
    <w:rsid w:val="00A91A40"/>
    <w:rsid w:val="00A91E9D"/>
    <w:rsid w:val="00A923BD"/>
    <w:rsid w:val="00A92727"/>
    <w:rsid w:val="00A92E37"/>
    <w:rsid w:val="00A94258"/>
    <w:rsid w:val="00A94C4B"/>
    <w:rsid w:val="00A94E96"/>
    <w:rsid w:val="00A97EC3"/>
    <w:rsid w:val="00AA002B"/>
    <w:rsid w:val="00AA0F77"/>
    <w:rsid w:val="00AA1254"/>
    <w:rsid w:val="00AA1779"/>
    <w:rsid w:val="00AA19E9"/>
    <w:rsid w:val="00AA1FE0"/>
    <w:rsid w:val="00AA56DB"/>
    <w:rsid w:val="00AA7165"/>
    <w:rsid w:val="00AB0052"/>
    <w:rsid w:val="00AB1359"/>
    <w:rsid w:val="00AB19D6"/>
    <w:rsid w:val="00AB1BF8"/>
    <w:rsid w:val="00AB44D1"/>
    <w:rsid w:val="00AB69E2"/>
    <w:rsid w:val="00AB6A54"/>
    <w:rsid w:val="00AB763B"/>
    <w:rsid w:val="00AC0487"/>
    <w:rsid w:val="00AC075C"/>
    <w:rsid w:val="00AC0F0B"/>
    <w:rsid w:val="00AC2778"/>
    <w:rsid w:val="00AC3CED"/>
    <w:rsid w:val="00AC6B5C"/>
    <w:rsid w:val="00AD0C41"/>
    <w:rsid w:val="00AD294E"/>
    <w:rsid w:val="00AD3B85"/>
    <w:rsid w:val="00AD4A58"/>
    <w:rsid w:val="00AD6890"/>
    <w:rsid w:val="00AD7AE9"/>
    <w:rsid w:val="00AE0D79"/>
    <w:rsid w:val="00AE317E"/>
    <w:rsid w:val="00AE4A49"/>
    <w:rsid w:val="00AF0617"/>
    <w:rsid w:val="00AF0F68"/>
    <w:rsid w:val="00AF1971"/>
    <w:rsid w:val="00AF2F9C"/>
    <w:rsid w:val="00AF383B"/>
    <w:rsid w:val="00AF4D27"/>
    <w:rsid w:val="00AF6732"/>
    <w:rsid w:val="00B00227"/>
    <w:rsid w:val="00B014C4"/>
    <w:rsid w:val="00B01FB8"/>
    <w:rsid w:val="00B02AA3"/>
    <w:rsid w:val="00B04304"/>
    <w:rsid w:val="00B04E64"/>
    <w:rsid w:val="00B07048"/>
    <w:rsid w:val="00B1007D"/>
    <w:rsid w:val="00B103BF"/>
    <w:rsid w:val="00B106C0"/>
    <w:rsid w:val="00B12143"/>
    <w:rsid w:val="00B122B7"/>
    <w:rsid w:val="00B14AED"/>
    <w:rsid w:val="00B16A6A"/>
    <w:rsid w:val="00B210B4"/>
    <w:rsid w:val="00B211BA"/>
    <w:rsid w:val="00B22B2B"/>
    <w:rsid w:val="00B234C0"/>
    <w:rsid w:val="00B23F81"/>
    <w:rsid w:val="00B24C30"/>
    <w:rsid w:val="00B25006"/>
    <w:rsid w:val="00B25070"/>
    <w:rsid w:val="00B262AE"/>
    <w:rsid w:val="00B30DAF"/>
    <w:rsid w:val="00B31637"/>
    <w:rsid w:val="00B317CC"/>
    <w:rsid w:val="00B3270E"/>
    <w:rsid w:val="00B332B5"/>
    <w:rsid w:val="00B33AD2"/>
    <w:rsid w:val="00B33B1B"/>
    <w:rsid w:val="00B34497"/>
    <w:rsid w:val="00B352EA"/>
    <w:rsid w:val="00B35993"/>
    <w:rsid w:val="00B35DC2"/>
    <w:rsid w:val="00B369DE"/>
    <w:rsid w:val="00B40205"/>
    <w:rsid w:val="00B40735"/>
    <w:rsid w:val="00B417ED"/>
    <w:rsid w:val="00B444C3"/>
    <w:rsid w:val="00B46017"/>
    <w:rsid w:val="00B465BC"/>
    <w:rsid w:val="00B47C45"/>
    <w:rsid w:val="00B511BB"/>
    <w:rsid w:val="00B5189D"/>
    <w:rsid w:val="00B51C46"/>
    <w:rsid w:val="00B52982"/>
    <w:rsid w:val="00B53CD4"/>
    <w:rsid w:val="00B54432"/>
    <w:rsid w:val="00B54A53"/>
    <w:rsid w:val="00B55E57"/>
    <w:rsid w:val="00B56ACC"/>
    <w:rsid w:val="00B576B5"/>
    <w:rsid w:val="00B578A9"/>
    <w:rsid w:val="00B57988"/>
    <w:rsid w:val="00B57E26"/>
    <w:rsid w:val="00B6120F"/>
    <w:rsid w:val="00B6273D"/>
    <w:rsid w:val="00B6497F"/>
    <w:rsid w:val="00B649A9"/>
    <w:rsid w:val="00B64EC4"/>
    <w:rsid w:val="00B6517F"/>
    <w:rsid w:val="00B657C3"/>
    <w:rsid w:val="00B66D1C"/>
    <w:rsid w:val="00B66FB1"/>
    <w:rsid w:val="00B67C8A"/>
    <w:rsid w:val="00B704E0"/>
    <w:rsid w:val="00B7197F"/>
    <w:rsid w:val="00B71FA1"/>
    <w:rsid w:val="00B73D9A"/>
    <w:rsid w:val="00B7458C"/>
    <w:rsid w:val="00B75E85"/>
    <w:rsid w:val="00B807E0"/>
    <w:rsid w:val="00B80BFF"/>
    <w:rsid w:val="00B80E81"/>
    <w:rsid w:val="00B811F2"/>
    <w:rsid w:val="00B813E3"/>
    <w:rsid w:val="00B8352E"/>
    <w:rsid w:val="00B83F37"/>
    <w:rsid w:val="00B85D42"/>
    <w:rsid w:val="00B8600E"/>
    <w:rsid w:val="00B87EE2"/>
    <w:rsid w:val="00B90084"/>
    <w:rsid w:val="00B90AC7"/>
    <w:rsid w:val="00B91446"/>
    <w:rsid w:val="00B915D4"/>
    <w:rsid w:val="00B91AC2"/>
    <w:rsid w:val="00B93538"/>
    <w:rsid w:val="00B938B2"/>
    <w:rsid w:val="00B94689"/>
    <w:rsid w:val="00B95E25"/>
    <w:rsid w:val="00B9604C"/>
    <w:rsid w:val="00B96ABF"/>
    <w:rsid w:val="00B96E07"/>
    <w:rsid w:val="00B970F6"/>
    <w:rsid w:val="00B976E6"/>
    <w:rsid w:val="00B97704"/>
    <w:rsid w:val="00BA078B"/>
    <w:rsid w:val="00BA094B"/>
    <w:rsid w:val="00BA0CC9"/>
    <w:rsid w:val="00BA1900"/>
    <w:rsid w:val="00BA1B9D"/>
    <w:rsid w:val="00BA5465"/>
    <w:rsid w:val="00BA5F28"/>
    <w:rsid w:val="00BB33C6"/>
    <w:rsid w:val="00BB43C7"/>
    <w:rsid w:val="00BB52B4"/>
    <w:rsid w:val="00BC62B1"/>
    <w:rsid w:val="00BC69D5"/>
    <w:rsid w:val="00BC7178"/>
    <w:rsid w:val="00BC7B07"/>
    <w:rsid w:val="00BD1C5F"/>
    <w:rsid w:val="00BD2291"/>
    <w:rsid w:val="00BD2EAF"/>
    <w:rsid w:val="00BD567B"/>
    <w:rsid w:val="00BD678F"/>
    <w:rsid w:val="00BD792D"/>
    <w:rsid w:val="00BE07E1"/>
    <w:rsid w:val="00BE1130"/>
    <w:rsid w:val="00BE1345"/>
    <w:rsid w:val="00BE1CA3"/>
    <w:rsid w:val="00BE29BE"/>
    <w:rsid w:val="00BE3098"/>
    <w:rsid w:val="00BE4E4F"/>
    <w:rsid w:val="00BE5B06"/>
    <w:rsid w:val="00BE60AB"/>
    <w:rsid w:val="00BE6875"/>
    <w:rsid w:val="00BE7517"/>
    <w:rsid w:val="00BE757E"/>
    <w:rsid w:val="00BF04AF"/>
    <w:rsid w:val="00BF0C1A"/>
    <w:rsid w:val="00BF1707"/>
    <w:rsid w:val="00BF2091"/>
    <w:rsid w:val="00BF228D"/>
    <w:rsid w:val="00BF2AA9"/>
    <w:rsid w:val="00BF3E04"/>
    <w:rsid w:val="00BF46C8"/>
    <w:rsid w:val="00BF4BB0"/>
    <w:rsid w:val="00C0129F"/>
    <w:rsid w:val="00C01D7C"/>
    <w:rsid w:val="00C02743"/>
    <w:rsid w:val="00C0290C"/>
    <w:rsid w:val="00C03B1E"/>
    <w:rsid w:val="00C04669"/>
    <w:rsid w:val="00C049CA"/>
    <w:rsid w:val="00C07FAF"/>
    <w:rsid w:val="00C103D0"/>
    <w:rsid w:val="00C104C2"/>
    <w:rsid w:val="00C1057A"/>
    <w:rsid w:val="00C13894"/>
    <w:rsid w:val="00C138B4"/>
    <w:rsid w:val="00C13F1E"/>
    <w:rsid w:val="00C143AD"/>
    <w:rsid w:val="00C14C2D"/>
    <w:rsid w:val="00C15E36"/>
    <w:rsid w:val="00C16419"/>
    <w:rsid w:val="00C201C0"/>
    <w:rsid w:val="00C20A09"/>
    <w:rsid w:val="00C21133"/>
    <w:rsid w:val="00C2275E"/>
    <w:rsid w:val="00C256B5"/>
    <w:rsid w:val="00C326F2"/>
    <w:rsid w:val="00C32936"/>
    <w:rsid w:val="00C34464"/>
    <w:rsid w:val="00C34DB3"/>
    <w:rsid w:val="00C4030D"/>
    <w:rsid w:val="00C4351F"/>
    <w:rsid w:val="00C43CD7"/>
    <w:rsid w:val="00C4437E"/>
    <w:rsid w:val="00C45947"/>
    <w:rsid w:val="00C4635D"/>
    <w:rsid w:val="00C47E64"/>
    <w:rsid w:val="00C47EBB"/>
    <w:rsid w:val="00C504A4"/>
    <w:rsid w:val="00C506A5"/>
    <w:rsid w:val="00C5411A"/>
    <w:rsid w:val="00C54FB8"/>
    <w:rsid w:val="00C5554E"/>
    <w:rsid w:val="00C56456"/>
    <w:rsid w:val="00C566BE"/>
    <w:rsid w:val="00C63E54"/>
    <w:rsid w:val="00C64ED6"/>
    <w:rsid w:val="00C6595A"/>
    <w:rsid w:val="00C65E0D"/>
    <w:rsid w:val="00C66421"/>
    <w:rsid w:val="00C71D90"/>
    <w:rsid w:val="00C73F58"/>
    <w:rsid w:val="00C742FD"/>
    <w:rsid w:val="00C7618B"/>
    <w:rsid w:val="00C77133"/>
    <w:rsid w:val="00C7756E"/>
    <w:rsid w:val="00C81271"/>
    <w:rsid w:val="00C822B0"/>
    <w:rsid w:val="00C825B3"/>
    <w:rsid w:val="00C85D86"/>
    <w:rsid w:val="00C85F81"/>
    <w:rsid w:val="00C92087"/>
    <w:rsid w:val="00C923C8"/>
    <w:rsid w:val="00C93679"/>
    <w:rsid w:val="00C93FFA"/>
    <w:rsid w:val="00C946B4"/>
    <w:rsid w:val="00C966BD"/>
    <w:rsid w:val="00CA0A1C"/>
    <w:rsid w:val="00CA0CCD"/>
    <w:rsid w:val="00CA1014"/>
    <w:rsid w:val="00CA118D"/>
    <w:rsid w:val="00CA1AB4"/>
    <w:rsid w:val="00CA2524"/>
    <w:rsid w:val="00CA2798"/>
    <w:rsid w:val="00CA2F70"/>
    <w:rsid w:val="00CB016D"/>
    <w:rsid w:val="00CB21B3"/>
    <w:rsid w:val="00CB2725"/>
    <w:rsid w:val="00CB3E8D"/>
    <w:rsid w:val="00CB45E3"/>
    <w:rsid w:val="00CB5772"/>
    <w:rsid w:val="00CC1D8C"/>
    <w:rsid w:val="00CC2B8F"/>
    <w:rsid w:val="00CC62DA"/>
    <w:rsid w:val="00CC7897"/>
    <w:rsid w:val="00CD2871"/>
    <w:rsid w:val="00CD30D9"/>
    <w:rsid w:val="00CD3B05"/>
    <w:rsid w:val="00CD4839"/>
    <w:rsid w:val="00CD48EC"/>
    <w:rsid w:val="00CD52E1"/>
    <w:rsid w:val="00CD6226"/>
    <w:rsid w:val="00CD672B"/>
    <w:rsid w:val="00CD675F"/>
    <w:rsid w:val="00CD6C3B"/>
    <w:rsid w:val="00CD7124"/>
    <w:rsid w:val="00CE1E14"/>
    <w:rsid w:val="00CE5828"/>
    <w:rsid w:val="00CE6246"/>
    <w:rsid w:val="00CF0659"/>
    <w:rsid w:val="00CF253E"/>
    <w:rsid w:val="00CF3A1C"/>
    <w:rsid w:val="00CF4A19"/>
    <w:rsid w:val="00CF4E53"/>
    <w:rsid w:val="00CF74BC"/>
    <w:rsid w:val="00D009D7"/>
    <w:rsid w:val="00D00B62"/>
    <w:rsid w:val="00D01FCA"/>
    <w:rsid w:val="00D051AC"/>
    <w:rsid w:val="00D0799B"/>
    <w:rsid w:val="00D11BBE"/>
    <w:rsid w:val="00D12FB2"/>
    <w:rsid w:val="00D1593E"/>
    <w:rsid w:val="00D16FD7"/>
    <w:rsid w:val="00D207A0"/>
    <w:rsid w:val="00D22E9E"/>
    <w:rsid w:val="00D23C81"/>
    <w:rsid w:val="00D25DA9"/>
    <w:rsid w:val="00D2622D"/>
    <w:rsid w:val="00D26388"/>
    <w:rsid w:val="00D30D56"/>
    <w:rsid w:val="00D323CE"/>
    <w:rsid w:val="00D32660"/>
    <w:rsid w:val="00D34C1A"/>
    <w:rsid w:val="00D34F1D"/>
    <w:rsid w:val="00D352D6"/>
    <w:rsid w:val="00D3530D"/>
    <w:rsid w:val="00D35544"/>
    <w:rsid w:val="00D35D45"/>
    <w:rsid w:val="00D35FE9"/>
    <w:rsid w:val="00D41960"/>
    <w:rsid w:val="00D4262B"/>
    <w:rsid w:val="00D44DB6"/>
    <w:rsid w:val="00D45006"/>
    <w:rsid w:val="00D477E9"/>
    <w:rsid w:val="00D50D4B"/>
    <w:rsid w:val="00D51DF9"/>
    <w:rsid w:val="00D534E6"/>
    <w:rsid w:val="00D53810"/>
    <w:rsid w:val="00D53DE4"/>
    <w:rsid w:val="00D556DE"/>
    <w:rsid w:val="00D5630D"/>
    <w:rsid w:val="00D60AB3"/>
    <w:rsid w:val="00D60D8A"/>
    <w:rsid w:val="00D6275D"/>
    <w:rsid w:val="00D62CA2"/>
    <w:rsid w:val="00D634C6"/>
    <w:rsid w:val="00D643F8"/>
    <w:rsid w:val="00D646CA"/>
    <w:rsid w:val="00D662B6"/>
    <w:rsid w:val="00D73873"/>
    <w:rsid w:val="00D7443D"/>
    <w:rsid w:val="00D763B1"/>
    <w:rsid w:val="00D7655B"/>
    <w:rsid w:val="00D77512"/>
    <w:rsid w:val="00D778A5"/>
    <w:rsid w:val="00D801D3"/>
    <w:rsid w:val="00D80B80"/>
    <w:rsid w:val="00D8324A"/>
    <w:rsid w:val="00D84020"/>
    <w:rsid w:val="00D84AE9"/>
    <w:rsid w:val="00D85804"/>
    <w:rsid w:val="00D9016B"/>
    <w:rsid w:val="00D9058F"/>
    <w:rsid w:val="00D9204B"/>
    <w:rsid w:val="00D952CB"/>
    <w:rsid w:val="00DA3FF4"/>
    <w:rsid w:val="00DA4204"/>
    <w:rsid w:val="00DB1FFE"/>
    <w:rsid w:val="00DB2CDB"/>
    <w:rsid w:val="00DB3485"/>
    <w:rsid w:val="00DB4F67"/>
    <w:rsid w:val="00DB74DF"/>
    <w:rsid w:val="00DC1710"/>
    <w:rsid w:val="00DC41EE"/>
    <w:rsid w:val="00DC7873"/>
    <w:rsid w:val="00DC7AE5"/>
    <w:rsid w:val="00DD068A"/>
    <w:rsid w:val="00DD1590"/>
    <w:rsid w:val="00DD4372"/>
    <w:rsid w:val="00DD43BF"/>
    <w:rsid w:val="00DD73F5"/>
    <w:rsid w:val="00DD7D31"/>
    <w:rsid w:val="00DD7DBD"/>
    <w:rsid w:val="00DE0000"/>
    <w:rsid w:val="00DE028C"/>
    <w:rsid w:val="00DE18BB"/>
    <w:rsid w:val="00DE2687"/>
    <w:rsid w:val="00DE2731"/>
    <w:rsid w:val="00DE2C5E"/>
    <w:rsid w:val="00DE32C0"/>
    <w:rsid w:val="00DE39F9"/>
    <w:rsid w:val="00DE4E82"/>
    <w:rsid w:val="00DE51D7"/>
    <w:rsid w:val="00DE5509"/>
    <w:rsid w:val="00DE5D55"/>
    <w:rsid w:val="00DE6A74"/>
    <w:rsid w:val="00DE767C"/>
    <w:rsid w:val="00DE7EDC"/>
    <w:rsid w:val="00DF009E"/>
    <w:rsid w:val="00DF33CC"/>
    <w:rsid w:val="00DF4211"/>
    <w:rsid w:val="00DF5A88"/>
    <w:rsid w:val="00DF7050"/>
    <w:rsid w:val="00DF7B94"/>
    <w:rsid w:val="00DF7E9F"/>
    <w:rsid w:val="00E00814"/>
    <w:rsid w:val="00E00A38"/>
    <w:rsid w:val="00E00E2D"/>
    <w:rsid w:val="00E01ED2"/>
    <w:rsid w:val="00E04834"/>
    <w:rsid w:val="00E06058"/>
    <w:rsid w:val="00E069E7"/>
    <w:rsid w:val="00E07000"/>
    <w:rsid w:val="00E1040B"/>
    <w:rsid w:val="00E1143F"/>
    <w:rsid w:val="00E13A01"/>
    <w:rsid w:val="00E13DBD"/>
    <w:rsid w:val="00E148CD"/>
    <w:rsid w:val="00E1527F"/>
    <w:rsid w:val="00E15BC8"/>
    <w:rsid w:val="00E15F9D"/>
    <w:rsid w:val="00E16C31"/>
    <w:rsid w:val="00E2125F"/>
    <w:rsid w:val="00E21781"/>
    <w:rsid w:val="00E21CAA"/>
    <w:rsid w:val="00E22967"/>
    <w:rsid w:val="00E23023"/>
    <w:rsid w:val="00E23B25"/>
    <w:rsid w:val="00E23E5F"/>
    <w:rsid w:val="00E251BB"/>
    <w:rsid w:val="00E25ACB"/>
    <w:rsid w:val="00E267E1"/>
    <w:rsid w:val="00E27088"/>
    <w:rsid w:val="00E302B7"/>
    <w:rsid w:val="00E32074"/>
    <w:rsid w:val="00E33652"/>
    <w:rsid w:val="00E3554A"/>
    <w:rsid w:val="00E36244"/>
    <w:rsid w:val="00E36F00"/>
    <w:rsid w:val="00E37CDF"/>
    <w:rsid w:val="00E40A11"/>
    <w:rsid w:val="00E40C2D"/>
    <w:rsid w:val="00E411BF"/>
    <w:rsid w:val="00E41583"/>
    <w:rsid w:val="00E42FCA"/>
    <w:rsid w:val="00E446DB"/>
    <w:rsid w:val="00E44A69"/>
    <w:rsid w:val="00E4560E"/>
    <w:rsid w:val="00E456C7"/>
    <w:rsid w:val="00E45887"/>
    <w:rsid w:val="00E46B0C"/>
    <w:rsid w:val="00E47A71"/>
    <w:rsid w:val="00E50381"/>
    <w:rsid w:val="00E50683"/>
    <w:rsid w:val="00E5235D"/>
    <w:rsid w:val="00E53054"/>
    <w:rsid w:val="00E53D5F"/>
    <w:rsid w:val="00E53F38"/>
    <w:rsid w:val="00E55658"/>
    <w:rsid w:val="00E5677B"/>
    <w:rsid w:val="00E56C9D"/>
    <w:rsid w:val="00E57065"/>
    <w:rsid w:val="00E572FB"/>
    <w:rsid w:val="00E60EB2"/>
    <w:rsid w:val="00E611EA"/>
    <w:rsid w:val="00E62541"/>
    <w:rsid w:val="00E62C79"/>
    <w:rsid w:val="00E63E6F"/>
    <w:rsid w:val="00E6418B"/>
    <w:rsid w:val="00E6556D"/>
    <w:rsid w:val="00E66112"/>
    <w:rsid w:val="00E6620D"/>
    <w:rsid w:val="00E664B1"/>
    <w:rsid w:val="00E66DB3"/>
    <w:rsid w:val="00E66EE6"/>
    <w:rsid w:val="00E66FBF"/>
    <w:rsid w:val="00E7049C"/>
    <w:rsid w:val="00E70F61"/>
    <w:rsid w:val="00E719DD"/>
    <w:rsid w:val="00E72CDF"/>
    <w:rsid w:val="00E73EF0"/>
    <w:rsid w:val="00E75B7E"/>
    <w:rsid w:val="00E77161"/>
    <w:rsid w:val="00E80353"/>
    <w:rsid w:val="00E80924"/>
    <w:rsid w:val="00E80995"/>
    <w:rsid w:val="00E80F28"/>
    <w:rsid w:val="00E82542"/>
    <w:rsid w:val="00E83288"/>
    <w:rsid w:val="00E840F9"/>
    <w:rsid w:val="00E84973"/>
    <w:rsid w:val="00E84FB9"/>
    <w:rsid w:val="00E8565C"/>
    <w:rsid w:val="00E870B5"/>
    <w:rsid w:val="00E872A8"/>
    <w:rsid w:val="00E874D8"/>
    <w:rsid w:val="00E9132E"/>
    <w:rsid w:val="00E9314C"/>
    <w:rsid w:val="00E94A27"/>
    <w:rsid w:val="00E968C7"/>
    <w:rsid w:val="00E96E36"/>
    <w:rsid w:val="00EA1032"/>
    <w:rsid w:val="00EA308C"/>
    <w:rsid w:val="00EA31A3"/>
    <w:rsid w:val="00EA446F"/>
    <w:rsid w:val="00EA674E"/>
    <w:rsid w:val="00EA7FD0"/>
    <w:rsid w:val="00EB071D"/>
    <w:rsid w:val="00EB07D1"/>
    <w:rsid w:val="00EB22C1"/>
    <w:rsid w:val="00EB334B"/>
    <w:rsid w:val="00EB335E"/>
    <w:rsid w:val="00EB6DA0"/>
    <w:rsid w:val="00EC16BD"/>
    <w:rsid w:val="00EC1BF0"/>
    <w:rsid w:val="00EC3A57"/>
    <w:rsid w:val="00EC3E2E"/>
    <w:rsid w:val="00EC461A"/>
    <w:rsid w:val="00EC4C58"/>
    <w:rsid w:val="00EC7827"/>
    <w:rsid w:val="00ED25E0"/>
    <w:rsid w:val="00ED2A42"/>
    <w:rsid w:val="00ED2BFA"/>
    <w:rsid w:val="00ED2E2F"/>
    <w:rsid w:val="00ED32E1"/>
    <w:rsid w:val="00ED4FD7"/>
    <w:rsid w:val="00ED6924"/>
    <w:rsid w:val="00ED7108"/>
    <w:rsid w:val="00ED759E"/>
    <w:rsid w:val="00ED7631"/>
    <w:rsid w:val="00EE39D6"/>
    <w:rsid w:val="00EE4848"/>
    <w:rsid w:val="00EE6804"/>
    <w:rsid w:val="00EE6C49"/>
    <w:rsid w:val="00EE6EB5"/>
    <w:rsid w:val="00EE7AD8"/>
    <w:rsid w:val="00EE7B1A"/>
    <w:rsid w:val="00EF1076"/>
    <w:rsid w:val="00EF2309"/>
    <w:rsid w:val="00EF27B0"/>
    <w:rsid w:val="00EF3E54"/>
    <w:rsid w:val="00EF4654"/>
    <w:rsid w:val="00EF5FFD"/>
    <w:rsid w:val="00EF678D"/>
    <w:rsid w:val="00EF6B34"/>
    <w:rsid w:val="00EF6D78"/>
    <w:rsid w:val="00F025F5"/>
    <w:rsid w:val="00F02950"/>
    <w:rsid w:val="00F04CD9"/>
    <w:rsid w:val="00F050EF"/>
    <w:rsid w:val="00F06460"/>
    <w:rsid w:val="00F06F5D"/>
    <w:rsid w:val="00F11521"/>
    <w:rsid w:val="00F13102"/>
    <w:rsid w:val="00F150CE"/>
    <w:rsid w:val="00F16936"/>
    <w:rsid w:val="00F20419"/>
    <w:rsid w:val="00F20F93"/>
    <w:rsid w:val="00F23779"/>
    <w:rsid w:val="00F23F1D"/>
    <w:rsid w:val="00F25831"/>
    <w:rsid w:val="00F26482"/>
    <w:rsid w:val="00F26E83"/>
    <w:rsid w:val="00F26EB6"/>
    <w:rsid w:val="00F31574"/>
    <w:rsid w:val="00F31F81"/>
    <w:rsid w:val="00F349D1"/>
    <w:rsid w:val="00F3505F"/>
    <w:rsid w:val="00F35C79"/>
    <w:rsid w:val="00F36861"/>
    <w:rsid w:val="00F36B31"/>
    <w:rsid w:val="00F373F9"/>
    <w:rsid w:val="00F4059B"/>
    <w:rsid w:val="00F408C7"/>
    <w:rsid w:val="00F453AB"/>
    <w:rsid w:val="00F45768"/>
    <w:rsid w:val="00F46878"/>
    <w:rsid w:val="00F47C92"/>
    <w:rsid w:val="00F47C9D"/>
    <w:rsid w:val="00F47F8B"/>
    <w:rsid w:val="00F512C1"/>
    <w:rsid w:val="00F51E36"/>
    <w:rsid w:val="00F52229"/>
    <w:rsid w:val="00F53059"/>
    <w:rsid w:val="00F538A5"/>
    <w:rsid w:val="00F541AA"/>
    <w:rsid w:val="00F550EA"/>
    <w:rsid w:val="00F552D0"/>
    <w:rsid w:val="00F553F4"/>
    <w:rsid w:val="00F55F85"/>
    <w:rsid w:val="00F5613B"/>
    <w:rsid w:val="00F56A5C"/>
    <w:rsid w:val="00F57672"/>
    <w:rsid w:val="00F57C65"/>
    <w:rsid w:val="00F6010D"/>
    <w:rsid w:val="00F606C5"/>
    <w:rsid w:val="00F63D19"/>
    <w:rsid w:val="00F65569"/>
    <w:rsid w:val="00F65A60"/>
    <w:rsid w:val="00F71AEA"/>
    <w:rsid w:val="00F724B0"/>
    <w:rsid w:val="00F77B94"/>
    <w:rsid w:val="00F80728"/>
    <w:rsid w:val="00F80B01"/>
    <w:rsid w:val="00F8243E"/>
    <w:rsid w:val="00F82D52"/>
    <w:rsid w:val="00F838D3"/>
    <w:rsid w:val="00F84779"/>
    <w:rsid w:val="00F8574A"/>
    <w:rsid w:val="00F87D61"/>
    <w:rsid w:val="00F921DC"/>
    <w:rsid w:val="00F92845"/>
    <w:rsid w:val="00F928F5"/>
    <w:rsid w:val="00F9396B"/>
    <w:rsid w:val="00F95596"/>
    <w:rsid w:val="00F960BF"/>
    <w:rsid w:val="00F9684C"/>
    <w:rsid w:val="00FA0911"/>
    <w:rsid w:val="00FA2273"/>
    <w:rsid w:val="00FA2857"/>
    <w:rsid w:val="00FA2A15"/>
    <w:rsid w:val="00FA6161"/>
    <w:rsid w:val="00FA6256"/>
    <w:rsid w:val="00FA6FB7"/>
    <w:rsid w:val="00FA7E3E"/>
    <w:rsid w:val="00FB08DC"/>
    <w:rsid w:val="00FB29D0"/>
    <w:rsid w:val="00FB5775"/>
    <w:rsid w:val="00FB6843"/>
    <w:rsid w:val="00FC0CC3"/>
    <w:rsid w:val="00FC534C"/>
    <w:rsid w:val="00FC5839"/>
    <w:rsid w:val="00FC6719"/>
    <w:rsid w:val="00FC7ABE"/>
    <w:rsid w:val="00FD249B"/>
    <w:rsid w:val="00FD4266"/>
    <w:rsid w:val="00FD4905"/>
    <w:rsid w:val="00FD5E88"/>
    <w:rsid w:val="00FD6B4D"/>
    <w:rsid w:val="00FD7B0A"/>
    <w:rsid w:val="00FE03C7"/>
    <w:rsid w:val="00FE231B"/>
    <w:rsid w:val="00FE26A9"/>
    <w:rsid w:val="00FE29EB"/>
    <w:rsid w:val="00FE34D0"/>
    <w:rsid w:val="00FE471A"/>
    <w:rsid w:val="00FE4DE6"/>
    <w:rsid w:val="00FE5A7B"/>
    <w:rsid w:val="00FE7C02"/>
    <w:rsid w:val="00FE7E0C"/>
    <w:rsid w:val="00FF10F5"/>
    <w:rsid w:val="00FF4726"/>
    <w:rsid w:val="00FF4FF2"/>
    <w:rsid w:val="00FF6658"/>
    <w:rsid w:val="00FF7A6B"/>
    <w:rsid w:val="00FF7E75"/>
    <w:rsid w:val="1C4272B3"/>
    <w:rsid w:val="1F7B0FAA"/>
    <w:rsid w:val="2AF033BF"/>
    <w:rsid w:val="560A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DD31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footer" w:semiHidden="0" w:qFormat="1"/>
    <w:lsdException w:name="caption" w:uiPriority="35" w:qFormat="1"/>
    <w:lsdException w:name="footnote reference" w:semiHidden="0"/>
    <w:lsdException w:name="page number" w:semiHidden="0" w:qFormat="1"/>
    <w:lsdException w:name="endnote reference" w:semiHidden="0" w:qFormat="1"/>
    <w:lsdException w:name="endnote text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qFormat/>
    <w:pPr>
      <w:snapToGrid w:val="0"/>
      <w:jc w:val="left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footnote text"/>
    <w:basedOn w:val="a"/>
    <w:link w:val="a8"/>
    <w:uiPriority w:val="99"/>
    <w:unhideWhenUsed/>
    <w:pPr>
      <w:snapToGrid w:val="0"/>
      <w:jc w:val="left"/>
    </w:pPr>
    <w:rPr>
      <w:sz w:val="18"/>
      <w:szCs w:val="18"/>
    </w:rPr>
  </w:style>
  <w:style w:type="character" w:styleId="a9">
    <w:name w:val="endnote reference"/>
    <w:basedOn w:val="a0"/>
    <w:uiPriority w:val="99"/>
    <w:unhideWhenUsed/>
    <w:qFormat/>
    <w:rPr>
      <w:vertAlign w:val="superscript"/>
    </w:rPr>
  </w:style>
  <w:style w:type="character" w:styleId="aa">
    <w:name w:val="page number"/>
    <w:basedOn w:val="a0"/>
    <w:uiPriority w:val="99"/>
    <w:unhideWhenUsed/>
    <w:qFormat/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character" w:customStyle="1" w:styleId="a8">
    <w:name w:val="Текст сноски Знак"/>
    <w:basedOn w:val="a0"/>
    <w:link w:val="a7"/>
    <w:uiPriority w:val="99"/>
    <w:qFormat/>
    <w:rPr>
      <w:sz w:val="18"/>
      <w:szCs w:val="18"/>
    </w:rPr>
  </w:style>
  <w:style w:type="character" w:customStyle="1" w:styleId="a4">
    <w:name w:val="Текст концевой сноски Знак"/>
    <w:basedOn w:val="a0"/>
    <w:link w:val="a3"/>
    <w:uiPriority w:val="99"/>
    <w:qFormat/>
  </w:style>
  <w:style w:type="character" w:customStyle="1" w:styleId="a6">
    <w:name w:val="Нижний колонтитул Знак"/>
    <w:basedOn w:val="a0"/>
    <w:link w:val="a5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footer" w:semiHidden="0" w:qFormat="1"/>
    <w:lsdException w:name="caption" w:uiPriority="35" w:qFormat="1"/>
    <w:lsdException w:name="footnote reference" w:semiHidden="0"/>
    <w:lsdException w:name="page number" w:semiHidden="0" w:qFormat="1"/>
    <w:lsdException w:name="endnote reference" w:semiHidden="0" w:qFormat="1"/>
    <w:lsdException w:name="endnote text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qFormat/>
    <w:pPr>
      <w:snapToGrid w:val="0"/>
      <w:jc w:val="left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footnote text"/>
    <w:basedOn w:val="a"/>
    <w:link w:val="a8"/>
    <w:uiPriority w:val="99"/>
    <w:unhideWhenUsed/>
    <w:pPr>
      <w:snapToGrid w:val="0"/>
      <w:jc w:val="left"/>
    </w:pPr>
    <w:rPr>
      <w:sz w:val="18"/>
      <w:szCs w:val="18"/>
    </w:rPr>
  </w:style>
  <w:style w:type="character" w:styleId="a9">
    <w:name w:val="endnote reference"/>
    <w:basedOn w:val="a0"/>
    <w:uiPriority w:val="99"/>
    <w:unhideWhenUsed/>
    <w:qFormat/>
    <w:rPr>
      <w:vertAlign w:val="superscript"/>
    </w:rPr>
  </w:style>
  <w:style w:type="character" w:styleId="aa">
    <w:name w:val="page number"/>
    <w:basedOn w:val="a0"/>
    <w:uiPriority w:val="99"/>
    <w:unhideWhenUsed/>
    <w:qFormat/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character" w:customStyle="1" w:styleId="a8">
    <w:name w:val="Текст сноски Знак"/>
    <w:basedOn w:val="a0"/>
    <w:link w:val="a7"/>
    <w:uiPriority w:val="99"/>
    <w:qFormat/>
    <w:rPr>
      <w:sz w:val="18"/>
      <w:szCs w:val="18"/>
    </w:rPr>
  </w:style>
  <w:style w:type="character" w:customStyle="1" w:styleId="a4">
    <w:name w:val="Текст концевой сноски Знак"/>
    <w:basedOn w:val="a0"/>
    <w:link w:val="a3"/>
    <w:uiPriority w:val="99"/>
    <w:qFormat/>
  </w:style>
  <w:style w:type="character" w:customStyle="1" w:styleId="a6">
    <w:name w:val="Нижний колонтитул Знак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170CB1-C5E4-40B3-A4AB-E44D9BB9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7</Pages>
  <Words>1946</Words>
  <Characters>11098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Dmitrii</cp:lastModifiedBy>
  <cp:revision>1528</cp:revision>
  <cp:lastPrinted>2016-11-06T02:17:00Z</cp:lastPrinted>
  <dcterms:created xsi:type="dcterms:W3CDTF">2016-09-22T05:30:00Z</dcterms:created>
  <dcterms:modified xsi:type="dcterms:W3CDTF">2018-02-18T08:47:00Z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2052-10.1.0.5867</vt:lpwstr>
  </property>
</Properties>
</file>